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b269200b4909" w:history="1">
              <w:r>
                <w:rPr>
                  <w:rStyle w:val="Hyperlink"/>
                </w:rPr>
                <w:t>2026-2032年中国柔性应变传感器行业研究与前景趋势分析报告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b269200b4909" w:history="1">
              <w:r>
                <w:rPr>
                  <w:rStyle w:val="Hyperlink"/>
                </w:rPr>
                <w:t>2026-2032年中国柔性应变传感器行业研究与前景趋势分析报告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b269200b4909" w:history="1">
                <w:r>
                  <w:rPr>
                    <w:rStyle w:val="Hyperlink"/>
                  </w:rPr>
                  <w:t>https://www.20087.com/7/29/RouXingYingBianChuanGanQiDeXianZhuangYuFaZhanQianJing.html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应变传感器是一种可贴附于曲面或嵌入织物中，用于实时监测微小形变、压力或运动状态的电子器件，核心材料包括导电聚合物、碳纳米管、石墨烯及液态金属，广泛应用于可穿戴健康监测、软体机器人、智能假肢及结构健康诊断。目前，高端产品追求高灵敏度（GF&gt;100）、宽应变范围（&gt;50%）、快速响应（10,000次循环），部分集成无线传输与低功耗电路。在人机交互与远程医疗需求激增背景下，对传感器的信号稳定性、环境鲁棒性（耐汗、耐温湿）及批量制造一致性提出更高标准。然而，多数柔性传感器在长期使用中易出现导电网络断裂或界面剥离，影响可靠性。</w:t>
      </w:r>
      <w:r>
        <w:rPr>
          <w:rFonts w:hint="eastAsia"/>
        </w:rPr>
        <w:br/>
      </w:r>
      <w:r>
        <w:rPr>
          <w:rFonts w:hint="eastAsia"/>
        </w:rPr>
        <w:t>　　未来，柔性应变传感器将聚焦于自修复材料、多模态感知与系统集成。市场调研网指出，动态共价键聚合物基底可在损伤后自主愈合；复合传感层可同步检测应变、温度与湿度，提升情境理解能力。在数字孪生人体模型中，传感器数据将驱动虚拟 avatar 实时映射动作。此外，卷对卷印刷工艺将推动低成本大规模生产。长远看，柔性应变传感器将从“单一物理量探测器”升级为“人体-环境交互神经末梢”，在智慧医疗、运动科学与下一代人机界面中构筑无缝、可信、高保真的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2b269200b4909" w:history="1">
        <w:r>
          <w:rPr>
            <w:rStyle w:val="Hyperlink"/>
          </w:rPr>
          <w:t>2026-2032年中国柔性应变传感器行业研究与前景趋势分析报告</w:t>
        </w:r>
      </w:hyperlink>
      <w:r>
        <w:rPr>
          <w:rFonts w:hint="eastAsia"/>
        </w:rPr>
        <w:t>》，2025年柔性应变传感器行业市场规模达 亿元，预计2032年市场规模将达 亿元，期间年均复合增长率（CAGR）达 %。报告基于国家统计局、相关协会等权威数据，结合专业团队对柔性应变传感器行业的长期监测，全面分析了柔性应变传感器行业的市场规模、技术现状、发展趋势及竞争格局。报告详细梳理了柔性应变传感器市场需求、进出口情况、上下游产业链、重点区域分布及主要企业动态，并通过SWOT分析揭示了柔性应变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柔性应变传感器市场概述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按照不同产品类型，柔性应变传感器主要可以分为如下几个类别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中国不同产品类型柔性应变传感器增长趋势2021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从不同应用，柔性应变传感器主要包括如下几个方面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中国不同应用柔性应变传感器增长趋势2021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运动检测</w:t>
      </w:r>
      <w:r>
        <w:rPr>
          <w:rFonts w:hint="eastAsia"/>
        </w:rPr>
        <w:br/>
      </w:r>
      <w:r>
        <w:rPr>
          <w:rFonts w:hint="eastAsia"/>
        </w:rPr>
        <w:t>　　　　1.3.4 人机交互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中国柔性应变传感器发展现状及未来趋势（2021-2032）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中国市场柔性应变传感器收入及增长率（2021-2032）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中国市场柔性应变传感器销量及增长率（2021-2032）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中国市场主要柔性应变传感器厂商分析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中国市场主要厂商柔性应变传感器销量及市场占有率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中国市场主要厂商柔性应变传感器销量（2021-2026）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中国市场主要厂商柔性应变传感器收入及市场占有率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中国市场主要厂商柔性应变传感器收入（2021-2026）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中国市场主要厂商柔性应变传感器收入市场份额（2021-2026）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2025年中国市场主要厂商柔性应变传感器收入排名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中国市场主要厂商柔性应变传感器价格（2021-2026）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2.7 柔性应变传感器行业集中度、竞争程度分析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柔性应变传感器行业集中度分析：2025年中国Top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中国市场柔性应变传感器第一梯队、第二梯队和第三梯队厂商（品牌）及2025年市场份额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不同产品类型柔性应变传感器分析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中国市场不同产品类型柔性应变传感器销量（2021-2032）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中国市场不同产品类型柔性应变传感器销量及市场份额（2021-2026）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中国市场不同产品类型柔性应变传感器销量预测（2027-2032）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中国市场不同产品类型柔性应变传感器规模（2021-2032）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中国市场不同产品类型柔性应变传感器规模及市场份额（2021-2026）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中国市场不同产品类型柔性应变传感器规模预测（2027-2032）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中国市场不同产品类型柔性应变传感器价格走势（2021-2032）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不同应用柔性应变传感器分析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中国市场不同应用柔性应变传感器销量（2021-2032）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中国市场不同应用柔性应变传感器销量及市场份额（2021-2026）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中国市场不同应用柔性应变传感器销量预测（2027-2032）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中国市场不同应用柔性应变传感器规模（2021-2032）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中国市场不同应用柔性应变传感器规模及市场份额（2021-2026）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中国市场不同应用柔性应变传感器规模预测（2027-2032）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中国市场不同应用柔性应变传感器价格走势（2021-2032）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6.6 柔性应变传感器行业发展分析---行业政策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柔性应变传感器行业产业链简介</w:t>
      </w:r>
      <w:r>
        <w:rPr>
          <w:rFonts w:hint="eastAsia"/>
        </w:rPr>
        <w:br/>
      </w:r>
      <w:r>
        <w:rPr>
          <w:rFonts w:hint="eastAsia"/>
        </w:rPr>
        <w:t>　　7.2 柔性应变传感器产业链分析-上游</w:t>
      </w:r>
      <w:r>
        <w:rPr>
          <w:rFonts w:hint="eastAsia"/>
        </w:rPr>
        <w:br/>
      </w:r>
      <w:r>
        <w:rPr>
          <w:rFonts w:hint="eastAsia"/>
        </w:rPr>
        <w:t>　　7.3 柔性应变传感器产业链分析-中游</w:t>
      </w:r>
      <w:r>
        <w:rPr>
          <w:rFonts w:hint="eastAsia"/>
        </w:rPr>
        <w:br/>
      </w:r>
      <w:r>
        <w:rPr>
          <w:rFonts w:hint="eastAsia"/>
        </w:rPr>
        <w:t>　　7.4 柔性应变传感器产业链分析-下游</w:t>
      </w:r>
      <w:r>
        <w:rPr>
          <w:rFonts w:hint="eastAsia"/>
        </w:rPr>
        <w:br/>
      </w:r>
      <w:r>
        <w:rPr>
          <w:rFonts w:hint="eastAsia"/>
        </w:rPr>
        <w:t>　　7.5 柔性应变传感器行业采购模式</w:t>
      </w:r>
      <w:r>
        <w:rPr>
          <w:rFonts w:hint="eastAsia"/>
        </w:rPr>
        <w:br/>
      </w:r>
      <w:r>
        <w:rPr>
          <w:rFonts w:hint="eastAsia"/>
        </w:rPr>
        <w:t>　　7.6 柔性应变传感器行业生产模式</w:t>
      </w:r>
      <w:r>
        <w:rPr>
          <w:rFonts w:hint="eastAsia"/>
        </w:rPr>
        <w:br/>
      </w:r>
      <w:r>
        <w:rPr>
          <w:rFonts w:hint="eastAsia"/>
        </w:rPr>
        <w:t>　　7.7 柔性应变传感器行业销售模式及销售渠道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中国本土柔性应变传感器产能、产量分析</w:t>
      </w:r>
      <w:r>
        <w:rPr>
          <w:rFonts w:hint="eastAsia"/>
        </w:rPr>
        <w:br/>
      </w:r>
      <w:r>
        <w:rPr>
          <w:rFonts w:hint="eastAsia"/>
        </w:rPr>
        <w:t>　　8.1 中国柔性应变传感器供需现状及预测（2021-2032）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中国柔性应变传感器产能、产量、产能利用率及发展趋势（2021-2032）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中国柔性应变传感器产量、市场需求量及发展趋势（2021-2032）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中国柔性应变传感器进出口分析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不同产品类型柔性应变传感器市场规模2021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不同应用柔性应变传感器市场规模2021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中国市场主要厂商柔性应变传感器收入（2021-2026）&amp;（万元）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中国市场主要厂商柔性应变传感器收入份额（2021-2026）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2025年中国主要生产商柔性应变传感器收入排名（万元）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中国市场主要厂商柔性应变传感器价格（2021-2026）&amp;（元/件）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2025年中国市场柔性应变传感器主要厂商市场地位（第一梯队、第二梯队和第三梯队）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柔性应变传感器市场投资、并购等现状分析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中国市场不同产品类型柔性应变传感器销量预测（2027-2032）&amp;（件）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中国市场不同产品类型柔性应变传感器销量市场份额预测（2027-2032）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中国市场不同产品类型柔性应变传感器规模（2021-2026）&amp;（万元）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中国市场不同产品类型柔性应变传感器规模市场份额（2021-2026）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中国市场不同产品类型柔性应变传感器规模预测（2027-2032）&amp;（万元）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中国市场不同产品类型柔性应变传感器规模市场份额预测（2027-2032）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中国市场不同应用柔性应变传感器销量预测（2027-2032）&amp;（件）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中国市场不同应用柔性应变传感器销量市场份额预测（2027-2032）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中国市场不同应用柔性应变传感器规模（2021-2026）&amp;（万元）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中国市场不同应用柔性应变传感器规模市场份额（2021-2026）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中国市场不同应用柔性应变传感器规模预测（2027-2032）&amp;（万元）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中国市场不同应用柔性应变传感器规模市场份额预测（2027-2032）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柔性应变传感器行业相关重点政策一览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柔性应变传感器行业供应链分析</w:t>
      </w:r>
      <w:r>
        <w:rPr>
          <w:rFonts w:hint="eastAsia"/>
        </w:rPr>
        <w:br/>
      </w:r>
      <w:r>
        <w:rPr>
          <w:rFonts w:hint="eastAsia"/>
        </w:rPr>
        <w:t>　　表 56： 柔性应变传感器上游原料供应商</w:t>
      </w:r>
      <w:r>
        <w:rPr>
          <w:rFonts w:hint="eastAsia"/>
        </w:rPr>
        <w:br/>
      </w:r>
      <w:r>
        <w:rPr>
          <w:rFonts w:hint="eastAsia"/>
        </w:rPr>
        <w:t>　　表 57： 柔性应变传感器行业主要下游客户</w:t>
      </w:r>
      <w:r>
        <w:rPr>
          <w:rFonts w:hint="eastAsia"/>
        </w:rPr>
        <w:br/>
      </w:r>
      <w:r>
        <w:rPr>
          <w:rFonts w:hint="eastAsia"/>
        </w:rPr>
        <w:t>　　表 58： 柔性应变传感器典型经销商</w:t>
      </w:r>
      <w:r>
        <w:rPr>
          <w:rFonts w:hint="eastAsia"/>
        </w:rPr>
        <w:br/>
      </w:r>
      <w:r>
        <w:rPr>
          <w:rFonts w:hint="eastAsia"/>
        </w:rPr>
        <w:t>　　表 59： 中国柔性应变传感器产量、销量、进口量及出口量（2021-2026）&amp;（件）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中国柔性应变传感器产量、销量、进口量及出口量预测（2027-2032）&amp;（件）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柔性应变传感器产品图片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中国不同产品类型柔性应变传感器市场规模市场份额2025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中国不同应用柔性应变传感器市场份额2025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运动检测</w:t>
      </w:r>
      <w:r>
        <w:rPr>
          <w:rFonts w:hint="eastAsia"/>
        </w:rPr>
        <w:br/>
      </w:r>
      <w:r>
        <w:rPr>
          <w:rFonts w:hint="eastAsia"/>
        </w:rPr>
        <w:t>　　图 9： 人机交互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中国市场柔性应变传感器市场规模，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中国市场柔性应变传感器收入及增长率（2021-2032）&amp;（万元）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中国市场柔性应变传感器销量及增长率（2021-2032）&amp;（件）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2025年中国市场主要厂商柔性应变传感器销量市场份额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2025年中国市场主要厂商柔性应变传感器收入市场份额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2025年中国市场前五大厂商柔性应变传感器市场份额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2025年中国市场柔性应变传感器第一梯队、第二梯队和第三梯队厂商（品牌）及市场份额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中国市场不同产品类型柔性应变传感器价格走势（2021-2032）&amp;（元/件）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中国市场不同应用柔性应变传感器价格走势（2021-2032）&amp;（元/件）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柔性应变传感器产业链</w:t>
      </w:r>
      <w:r>
        <w:rPr>
          <w:rFonts w:hint="eastAsia"/>
        </w:rPr>
        <w:br/>
      </w:r>
      <w:r>
        <w:rPr>
          <w:rFonts w:hint="eastAsia"/>
        </w:rPr>
        <w:t>　　图 22： 柔性应变传感器行业采购模式分析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柔性应变传感器行业生产模式分析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柔性应变传感器行业销售模式分析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中国柔性应变传感器产能、产量、产能利用率及发展趋势（2021-2032）&amp;（件）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中国柔性应变传感器产量、市场需求量及发展趋势（2021-2032）&amp;（件）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b269200b4909" w:history="1">
        <w:r>
          <w:rPr>
            <w:rStyle w:val="Hyperlink"/>
          </w:rPr>
          <w:t>2026-2032年中国柔性应变传感器行业研究与前景趋势分析报告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b269200b4909" w:history="1">
        <w:r>
          <w:rPr>
            <w:rStyle w:val="Hyperlink"/>
          </w:rPr>
          <w:t>https://www.20087.com/7/29/RouXingYingBianChuanGanQiDeXianZhuangYuFaZhanQianJing.html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热点：柔性应变传感器是什么、柔性应变传感器有哪些、柔性应变传感器的市场背景、柔性传感器件、柔性传感器的优点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2b372e7e46b5" w:history="1">
      <w:r>
        <w:rPr>
          <w:rStyle w:val="Hyperlink"/>
        </w:rPr>
        <w:t>2026-2032年中国柔性应变传感器行业研究与前景趋势分析报告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ouXingYingBianChuanGanQiDeXianZhuangYuFaZhanQianJing.html" TargetMode="External" Id="R7982b269200b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ouXingYingBianChuanGanQiDeXianZhuangYuFaZhanQianJing.html" TargetMode="External" Id="Rcfea2b372e7e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2026-02-28T23:33:29Z</dcterms:created>
  <dcterms:modified xsi:type="dcterms:W3CDTF">2026-03-01T00:33:29Z</dcterms:modified>
  <dc:subject>2026-2032年中国柔性应变传感器行业研究与前景趋势分析报告</dc:subject>
  <dc:title>2026-2032年中国柔性应变传感器行业研究与前景趋势分析报告</dc:title>
  <cp:keywords>2026-2032年中国柔性应变传感器行业研究与前景趋势分析报告</cp:keywords>
  <dc:description>2026-2032年中国柔性应变传感器行业研究与前景趋势分析报告</dc:description>
</cp:coreProperties>
</file>