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d24ba0c04c0b" w:history="1">
              <w:r>
                <w:rPr>
                  <w:rStyle w:val="Hyperlink"/>
                </w:rPr>
                <w:t>2025-2031年中国气体压缩机市场调查研究与前景分析报告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d24ba0c04c0b" w:history="1">
              <w:r>
                <w:rPr>
                  <w:rStyle w:val="Hyperlink"/>
                </w:rPr>
                <w:t>2025-2031年中国气体压缩机市场调查研究与前景分析报告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5d24ba0c04c0b" w:history="1">
                <w:r>
                  <w:rPr>
                    <w:rStyle w:val="Hyperlink"/>
                  </w:rPr>
                  <w:t>https://www.20087.com/7/19/QiTiYaSuoJiDeXianZhuangYuFaZhanQianJing.html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用于压缩气体的机械设备，广泛应用于石油、化工、冶金等行业。近年来，随着能源结构优化调整和节能减排政策的推进，气体压缩机行业呈现出向高效节能方向发展的趋势。变频调速技术的应用使得压缩机能根据实际工况自动调节转速，有效降低了能耗。然而，国内企业在核心部件如压缩机主机的设计制造方面仍存在一定差距，高端市场主要被国外品牌所占据。此外，售后服务体系不完善也成为制约行业发展的一个重要因素。尽管如此，国内企业正在逐步加大研发投入，努力缩小与国际先进水平之间的差距。</w:t>
      </w:r>
      <w:r>
        <w:rPr>
          <w:rFonts w:hint="eastAsia"/>
        </w:rPr>
        <w:br/>
      </w:r>
      <w:r>
        <w:rPr>
          <w:rFonts w:hint="eastAsia"/>
        </w:rPr>
        <w:t>　　随着工业化进程加快和新兴产业发展，气体压缩机市场需求将保持稳定增长态势。特别是在天然气、氢气等清洁能源开发利用过程中，高效可靠的气体压缩机不可或缺。此外，随着智能制造理念的普及，气体压缩机将逐步实现数字化转型，通过集成传感器、控制器等元件实现设备状态实时监测与故障诊断，提高运维效率。同时，绿色环保要求促使企业不断探索新型制冷剂替代方案，减少温室气体排放。未来，随着技术进步和产业升级，国产气体压缩机有望在全球市场上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d24ba0c04c0b" w:history="1">
        <w:r>
          <w:rPr>
            <w:rStyle w:val="Hyperlink"/>
          </w:rPr>
          <w:t>2025-2031年中国气体压缩机市场调查研究与前景分析报告</w:t>
        </w:r>
      </w:hyperlink>
      <w:r>
        <w:rPr>
          <w:rFonts w:hint="eastAsia"/>
        </w:rPr>
        <w:t>》全面分析了气体压缩机行业的市场规模、产业链结构及技术现状，结合气体压缩机市场需求、价格动态与竞争格局，提供了清晰的数据支持。报告预测了气体压缩机发展趋势与市场前景，重点解读了气体压缩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气体压缩机行业概述</w:t>
      </w:r>
      <w:r>
        <w:rPr>
          <w:rFonts w:hint="eastAsia"/>
        </w:rPr>
        <w:br/>
      </w:r>
      <w:r>
        <w:rPr>
          <w:rFonts w:hint="eastAsia"/>
        </w:rPr>
        <w:t>　　第一节 气体压缩机定义与分类</w:t>
      </w:r>
      <w:r>
        <w:rPr>
          <w:rFonts w:hint="eastAsia"/>
        </w:rPr>
        <w:br/>
      </w:r>
      <w:r>
        <w:rPr>
          <w:rFonts w:hint="eastAsia"/>
        </w:rPr>
        <w:t>　　第二节 气体压缩机应用领域</w:t>
      </w:r>
      <w:r>
        <w:rPr>
          <w:rFonts w:hint="eastAsia"/>
        </w:rPr>
        <w:br/>
      </w:r>
      <w:r>
        <w:rPr>
          <w:rFonts w:hint="eastAsia"/>
        </w:rPr>
        <w:t>　　第三节 气体压缩机行业经济指标分析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二、气体压缩机产能扩张与投资动态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2025-2031年气体压缩机市场需求与销售分析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一、2024-2025年气体压缩机行业需求现状</w:t>
      </w:r>
      <w:r>
        <w:rPr>
          <w:rFonts w:hint="eastAsia"/>
        </w:rPr>
        <w:br/>
      </w:r>
      <w:r>
        <w:rPr>
          <w:rFonts w:hint="eastAsia"/>
        </w:rPr>
        <w:t>　　　　二、气体压缩机客户群体与需求特点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2019-2024年中国气体压缩机行业规模情况</w:t>
      </w:r>
      <w:r>
        <w:rPr>
          <w:rFonts w:hint="eastAsia"/>
        </w:rPr>
        <w:br/>
      </w:r>
      <w:r>
        <w:rPr>
          <w:rFonts w:hint="eastAsia"/>
        </w:rPr>
        <w:t>　　　　一、气体压缩机行业企业数量规模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一、气体压缩机行业盈利能力</w:t>
      </w:r>
      <w:r>
        <w:rPr>
          <w:rFonts w:hint="eastAsia"/>
        </w:rPr>
        <w:br/>
      </w:r>
      <w:r>
        <w:rPr>
          <w:rFonts w:hint="eastAsia"/>
        </w:rPr>
        <w:t>　　　　二、气体压缩机行业偿债能力</w:t>
      </w:r>
      <w:r>
        <w:rPr>
          <w:rFonts w:hint="eastAsia"/>
        </w:rPr>
        <w:br/>
      </w:r>
      <w:r>
        <w:rPr>
          <w:rFonts w:hint="eastAsia"/>
        </w:rPr>
        <w:t>　　　　三、气体压缩机行业营运能力</w:t>
      </w:r>
      <w:r>
        <w:rPr>
          <w:rFonts w:hint="eastAsia"/>
        </w:rPr>
        <w:br/>
      </w:r>
      <w:r>
        <w:rPr>
          <w:rFonts w:hint="eastAsia"/>
        </w:rPr>
        <w:t>　　　　四、气体压缩机行业发展能力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气体压缩机行业竞争格局总览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中国气体压缩机行业风险与对策</w:t>
      </w:r>
      <w:r>
        <w:rPr>
          <w:rFonts w:hint="eastAsia"/>
        </w:rPr>
        <w:br/>
      </w:r>
      <w:r>
        <w:rPr>
          <w:rFonts w:hint="eastAsia"/>
        </w:rPr>
        <w:t>　　第一节 气体压缩机行业SWOT分析</w:t>
      </w:r>
      <w:r>
        <w:rPr>
          <w:rFonts w:hint="eastAsia"/>
        </w:rPr>
        <w:br/>
      </w:r>
      <w:r>
        <w:rPr>
          <w:rFonts w:hint="eastAsia"/>
        </w:rPr>
        <w:t>　　　　一、气体压缩机行业优势</w:t>
      </w:r>
      <w:r>
        <w:rPr>
          <w:rFonts w:hint="eastAsia"/>
        </w:rPr>
        <w:br/>
      </w:r>
      <w:r>
        <w:rPr>
          <w:rFonts w:hint="eastAsia"/>
        </w:rPr>
        <w:t>　　　　二、气体压缩机行业劣势</w:t>
      </w:r>
      <w:r>
        <w:rPr>
          <w:rFonts w:hint="eastAsia"/>
        </w:rPr>
        <w:br/>
      </w:r>
      <w:r>
        <w:rPr>
          <w:rFonts w:hint="eastAsia"/>
        </w:rPr>
        <w:t>　　　　三、气体压缩机市场机会</w:t>
      </w:r>
      <w:r>
        <w:rPr>
          <w:rFonts w:hint="eastAsia"/>
        </w:rPr>
        <w:br/>
      </w:r>
      <w:r>
        <w:rPr>
          <w:rFonts w:hint="eastAsia"/>
        </w:rPr>
        <w:t>　　　　四、气体压缩机市场威胁</w:t>
      </w:r>
      <w:r>
        <w:rPr>
          <w:rFonts w:hint="eastAsia"/>
        </w:rPr>
        <w:br/>
      </w:r>
      <w:r>
        <w:rPr>
          <w:rFonts w:hint="eastAsia"/>
        </w:rPr>
        <w:t>　　第二节 气体压缩机行业风险及对策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气体压缩机行业发展建议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气体压缩机行业类别</w:t>
      </w:r>
      <w:r>
        <w:rPr>
          <w:rFonts w:hint="eastAsia"/>
        </w:rPr>
        <w:br/>
      </w:r>
      <w:r>
        <w:rPr>
          <w:rFonts w:hint="eastAsia"/>
        </w:rPr>
        <w:t>　　图表 气体压缩机行业产业链调研</w:t>
      </w:r>
      <w:r>
        <w:rPr>
          <w:rFonts w:hint="eastAsia"/>
        </w:rPr>
        <w:br/>
      </w:r>
      <w:r>
        <w:rPr>
          <w:rFonts w:hint="eastAsia"/>
        </w:rPr>
        <w:t>　　图表 气体压缩机行业现状</w:t>
      </w:r>
      <w:r>
        <w:rPr>
          <w:rFonts w:hint="eastAsia"/>
        </w:rPr>
        <w:br/>
      </w:r>
      <w:r>
        <w:rPr>
          <w:rFonts w:hint="eastAsia"/>
        </w:rPr>
        <w:t>　　图表 气体压缩机行业标准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2019-2024年中国气体压缩机行业产量统计</w:t>
      </w:r>
      <w:r>
        <w:rPr>
          <w:rFonts w:hint="eastAsia"/>
        </w:rPr>
        <w:br/>
      </w:r>
      <w:r>
        <w:rPr>
          <w:rFonts w:hint="eastAsia"/>
        </w:rPr>
        <w:t>　　图表 气体压缩机行业动态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2025年中国气体压缩机行业需求区域调研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2019-2024年中国气体压缩机行情</w:t>
      </w:r>
      <w:r>
        <w:rPr>
          <w:rFonts w:hint="eastAsia"/>
        </w:rPr>
        <w:br/>
      </w:r>
      <w:r>
        <w:rPr>
          <w:rFonts w:hint="eastAsia"/>
        </w:rPr>
        <w:t>　　图表 2019-2024年中国气体压缩机价格走势图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**地区气体压缩机市场规模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**地区气体压缩机市场调研</w:t>
      </w:r>
      <w:r>
        <w:rPr>
          <w:rFonts w:hint="eastAsia"/>
        </w:rPr>
        <w:br/>
      </w:r>
      <w:r>
        <w:rPr>
          <w:rFonts w:hint="eastAsia"/>
        </w:rPr>
        <w:t>　　图表 **地区气体压缩机行业市场需求分析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气体压缩机行业竞争对手分析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2025-2031年中国气体压缩机行业市场规模预测</w:t>
      </w:r>
      <w:r>
        <w:rPr>
          <w:rFonts w:hint="eastAsia"/>
        </w:rPr>
        <w:br/>
      </w:r>
      <w:r>
        <w:rPr>
          <w:rFonts w:hint="eastAsia"/>
        </w:rPr>
        <w:t>　　图表 气体压缩机行业准入条件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d24ba0c04c0b" w:history="1">
        <w:r>
          <w:rPr>
            <w:rStyle w:val="Hyperlink"/>
          </w:rPr>
          <w:t>2025-2031年中国气体压缩机市场调查研究与前景分析报告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5d24ba0c04c0b" w:history="1">
        <w:r>
          <w:rPr>
            <w:rStyle w:val="Hyperlink"/>
          </w:rPr>
          <w:t>https://www.20087.com/7/19/QiTiYaSuoJiDeXianZhuangYuFaZhanQianJing.html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十大名牌排行榜、气体压缩机属于什么设备、空气压缩机不启动是怎么回事、气体压缩机原理、什么是空气压缩机、比空气轻的可燃气体压缩机、气体压缩机的分类、气体压缩机械有哪些、旧压缩机回收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7dbecd9624d24" w:history="1">
      <w:r>
        <w:rPr>
          <w:rStyle w:val="Hyperlink"/>
        </w:rPr>
        <w:t>2025-2031年中国气体压缩机市场调查研究与前景分析报告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TiYaSuoJiDeXianZhuangYuFaZhanQianJing.html" TargetMode="External" Id="R57d5d24ba0c0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TiYaSuoJiDeXianZhuangYuFaZhanQianJing.html" TargetMode="External" Id="R3477dbecd962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2025-01-25T01:22:00Z</dcterms:created>
  <dcterms:modified xsi:type="dcterms:W3CDTF">2025-01-25T02:22:00Z</dcterms:modified>
  <dc:subject>2025-2031年中国气体压缩机市场调查研究与前景分析报告</dc:subject>
  <dc:title>2025-2031年中国气体压缩机市场调查研究与前景分析报告</dc:title>
  <cp:keywords>2025-2031年中国气体压缩机市场调查研究与前景分析报告</cp:keywords>
  <dc:description>2025-2031年中国气体压缩机市场调查研究与前景分析报告</dc:description>
</cp:coreProperties>
</file>