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f5441f41c47a9" w:history="1">
              <w:r>
                <w:rPr>
                  <w:rStyle w:val="Hyperlink"/>
                </w:rPr>
                <w:t>2025-2031年中国水辊行业现状调研与发展趋势研究报告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f5441f41c47a9" w:history="1">
              <w:r>
                <w:rPr>
                  <w:rStyle w:val="Hyperlink"/>
                </w:rPr>
                <w:t>2025-2031年中国水辊行业现状调研与发展趋势研究报告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cf5441f41c47a9" w:history="1">
                <w:r>
                  <w:rPr>
                    <w:rStyle w:val="Hyperlink"/>
                  </w:rPr>
                  <w:t>https://www.20087.com/7/59/ShuiGunHangYeQuShi.html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辊主要用于印刷行业中，负责向印版表面均匀涂布水分，以平衡油墨分布，防止非图文部分吸附油墨。近年来，随着印刷技术的进步和环保要求的提高，水辊的材质和设计也在不断创新。目前市场上的水辊多采用高分子材料制作，具备良好的耐磨损性和耐腐蚀性。此外，一些新型水辊还采用了自清洁技术，能够有效减少清洗频率，提高生产效率。</w:t>
      </w:r>
      <w:r>
        <w:rPr>
          <w:rFonts w:hint="eastAsia"/>
        </w:rPr>
        <w:br/>
      </w:r>
      <w:r>
        <w:rPr>
          <w:rFonts w:hint="eastAsia"/>
        </w:rPr>
        <w:t>　　未来，水辊的发展将更加注重可持续性和技术创新。一方面，随着环保法规的严格实施，水辊将采用更多可回收或生物降解材料，减少对环境的影响。另一方面，随着印刷业向智能化方向发展，水辊将集成更多智能元件，如温度感应器和湿度控制器，以实现精确的水分控制。此外，随着3D打印等新技术的应用，水辊的制造过程也将变得更加灵活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f5441f41c47a9" w:history="1">
        <w:r>
          <w:rPr>
            <w:rStyle w:val="Hyperlink"/>
          </w:rPr>
          <w:t>2025-2031年中国水辊行业现状调研与发展趋势研究报告</w:t>
        </w:r>
      </w:hyperlink>
      <w:r>
        <w:rPr>
          <w:rFonts w:hint="eastAsia"/>
        </w:rPr>
        <w:t>》从产业链视角出发，系统分析了水辊行业的市场现状与需求动态，详细解读了水辊市场规模、价格波动及上下游影响因素。报告深入剖析了水辊细分领域的发展特点，基于权威数据对市场前景及未来趋势进行了科学预测，同时揭示了水辊重点企业的竞争格局与市场集中度变化。报告客观翔实地指出了水辊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水辊行业界定及应用领域</w:t>
      </w:r>
      <w:r>
        <w:rPr>
          <w:rFonts w:hint="eastAsia"/>
        </w:rPr>
        <w:br/>
      </w:r>
      <w:r>
        <w:rPr>
          <w:rFonts w:hint="eastAsia"/>
        </w:rPr>
        <w:t>　　第一节 水辊行业定义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全球水辊行业市场调研分析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全球水辊行业经济环境分析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一、全球水辊行业的发展特点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二、全球水辊市场结构</w:t>
      </w:r>
      <w:r>
        <w:rPr>
          <w:rFonts w:hint="eastAsia"/>
        </w:rPr>
        <w:br/>
      </w:r>
      <w:r>
        <w:rPr>
          <w:rFonts w:hint="eastAsia"/>
        </w:rPr>
        <w:t>　　　　三、全球水辊行业竞争格局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全球主要国家（地区）水辊市场分析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水辊行业发展环境分析</w:t>
      </w:r>
      <w:r>
        <w:rPr>
          <w:rFonts w:hint="eastAsia"/>
        </w:rPr>
        <w:br/>
      </w:r>
      <w:r>
        <w:rPr>
          <w:rFonts w:hint="eastAsia"/>
        </w:rPr>
        <w:t>　　第一节 水辊行业环境分析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中国水辊行业供给、需求分析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2025年中国水辊市场现状</w:t>
      </w:r>
      <w:r>
        <w:rPr>
          <w:rFonts w:hint="eastAsia"/>
        </w:rPr>
        <w:br/>
      </w:r>
      <w:r>
        <w:rPr>
          <w:rFonts w:hint="eastAsia"/>
        </w:rPr>
        <w:t>　　第二节 中国水辊行业产量情况分析及预测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、2019-2024年中国水辊产量统计</w:t>
      </w:r>
      <w:r>
        <w:rPr>
          <w:rFonts w:hint="eastAsia"/>
        </w:rPr>
        <w:br/>
      </w:r>
      <w:r>
        <w:rPr>
          <w:rFonts w:hint="eastAsia"/>
        </w:rPr>
        <w:t>　　　　三、水辊生产区域分布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四、2025-2031年中国水辊产量预测</w:t>
      </w:r>
      <w:r>
        <w:rPr>
          <w:rFonts w:hint="eastAsia"/>
        </w:rPr>
        <w:br/>
      </w:r>
      <w:r>
        <w:rPr>
          <w:rFonts w:hint="eastAsia"/>
        </w:rPr>
        <w:t>　　第三节 中国水辊市场需求分析及预测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二、2019-2024年中国水辊市场需求统计</w:t>
      </w:r>
      <w:r>
        <w:rPr>
          <w:rFonts w:hint="eastAsia"/>
        </w:rPr>
        <w:br/>
      </w:r>
      <w:r>
        <w:rPr>
          <w:rFonts w:hint="eastAsia"/>
        </w:rPr>
        <w:t>　　　　三、水辊市场饱和度</w:t>
      </w:r>
      <w:r>
        <w:rPr>
          <w:rFonts w:hint="eastAsia"/>
        </w:rPr>
        <w:br/>
      </w:r>
      <w:r>
        <w:rPr>
          <w:rFonts w:hint="eastAsia"/>
        </w:rPr>
        <w:t>　　　　四、影响水辊市场需求的因素</w:t>
      </w:r>
      <w:r>
        <w:rPr>
          <w:rFonts w:hint="eastAsia"/>
        </w:rPr>
        <w:br/>
      </w:r>
      <w:r>
        <w:rPr>
          <w:rFonts w:hint="eastAsia"/>
        </w:rPr>
        <w:t>　　　　五、水辊市场潜力分析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中国水辊细分行业调研</w:t>
      </w:r>
      <w:r>
        <w:rPr>
          <w:rFonts w:hint="eastAsia"/>
        </w:rPr>
        <w:br/>
      </w:r>
      <w:r>
        <w:rPr>
          <w:rFonts w:hint="eastAsia"/>
        </w:rPr>
        <w:t>　　第一节 主要水辊细分行业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中国水辊企业营销及发展建议</w:t>
      </w:r>
      <w:r>
        <w:rPr>
          <w:rFonts w:hint="eastAsia"/>
        </w:rPr>
        <w:br/>
      </w:r>
      <w:r>
        <w:rPr>
          <w:rFonts w:hint="eastAsia"/>
        </w:rPr>
        <w:t>　　第一节 水辊企业营销策略分析及建议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水辊企业营销策略分析</w:t>
      </w:r>
      <w:r>
        <w:rPr>
          <w:rFonts w:hint="eastAsia"/>
        </w:rPr>
        <w:br/>
      </w:r>
      <w:r>
        <w:rPr>
          <w:rFonts w:hint="eastAsia"/>
        </w:rPr>
        <w:t>　　　　一、水辊企业营销策略</w:t>
      </w:r>
      <w:r>
        <w:rPr>
          <w:rFonts w:hint="eastAsia"/>
        </w:rPr>
        <w:br/>
      </w:r>
      <w:r>
        <w:rPr>
          <w:rFonts w:hint="eastAsia"/>
        </w:rPr>
        <w:t>　　　　二、水辊企业经验借鉴</w:t>
      </w:r>
      <w:r>
        <w:rPr>
          <w:rFonts w:hint="eastAsia"/>
        </w:rPr>
        <w:br/>
      </w:r>
      <w:r>
        <w:rPr>
          <w:rFonts w:hint="eastAsia"/>
        </w:rPr>
        <w:t>　　第三节 水辊企业营销模式演化与创新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一、水辊企业存在的问题</w:t>
      </w:r>
      <w:r>
        <w:rPr>
          <w:rFonts w:hint="eastAsia"/>
        </w:rPr>
        <w:br/>
      </w:r>
      <w:r>
        <w:rPr>
          <w:rFonts w:hint="eastAsia"/>
        </w:rPr>
        <w:t>　　　　二、水辊企业应对的策略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2025年水辊市场前景分析</w:t>
      </w:r>
      <w:r>
        <w:rPr>
          <w:rFonts w:hint="eastAsia"/>
        </w:rPr>
        <w:br/>
      </w:r>
      <w:r>
        <w:rPr>
          <w:rFonts w:hint="eastAsia"/>
        </w:rPr>
        <w:t>　　第二节 2025年水辊行业发展趋势预测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水辊行业投资战略研究</w:t>
      </w:r>
      <w:r>
        <w:rPr>
          <w:rFonts w:hint="eastAsia"/>
        </w:rPr>
        <w:br/>
      </w:r>
      <w:r>
        <w:rPr>
          <w:rFonts w:hint="eastAsia"/>
        </w:rPr>
        <w:t>　　第一节 水辊行业发展战略研究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对我国水辊品牌的战略思考</w:t>
      </w:r>
      <w:r>
        <w:rPr>
          <w:rFonts w:hint="eastAsia"/>
        </w:rPr>
        <w:br/>
      </w:r>
      <w:r>
        <w:rPr>
          <w:rFonts w:hint="eastAsia"/>
        </w:rPr>
        <w:t>　　　　一、水辊品牌的重要性</w:t>
      </w:r>
      <w:r>
        <w:rPr>
          <w:rFonts w:hint="eastAsia"/>
        </w:rPr>
        <w:br/>
      </w:r>
      <w:r>
        <w:rPr>
          <w:rFonts w:hint="eastAsia"/>
        </w:rPr>
        <w:t>　　　　二、水辊实施品牌战略的意义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四、我国水辊企业的品牌战略</w:t>
      </w:r>
      <w:r>
        <w:rPr>
          <w:rFonts w:hint="eastAsia"/>
        </w:rPr>
        <w:br/>
      </w:r>
      <w:r>
        <w:rPr>
          <w:rFonts w:hint="eastAsia"/>
        </w:rPr>
        <w:t>　　　　五、水辊品牌战略管理的策略</w:t>
      </w:r>
      <w:r>
        <w:rPr>
          <w:rFonts w:hint="eastAsia"/>
        </w:rPr>
        <w:br/>
      </w:r>
      <w:r>
        <w:rPr>
          <w:rFonts w:hint="eastAsia"/>
        </w:rPr>
        <w:t>　　第三节 水辊经营策略分析</w:t>
      </w:r>
      <w:r>
        <w:rPr>
          <w:rFonts w:hint="eastAsia"/>
        </w:rPr>
        <w:br/>
      </w:r>
      <w:r>
        <w:rPr>
          <w:rFonts w:hint="eastAsia"/>
        </w:rPr>
        <w:t>　　　　一、水辊市场细分策略</w:t>
      </w:r>
      <w:r>
        <w:rPr>
          <w:rFonts w:hint="eastAsia"/>
        </w:rPr>
        <w:br/>
      </w:r>
      <w:r>
        <w:rPr>
          <w:rFonts w:hint="eastAsia"/>
        </w:rPr>
        <w:t>　　　　二、水辊市场创新策略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四、水辊新产品差异化战略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　水辊行业投资战略研究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一、2025-2031年水辊行业投资战略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水辊行业历程</w:t>
      </w:r>
      <w:r>
        <w:rPr>
          <w:rFonts w:hint="eastAsia"/>
        </w:rPr>
        <w:br/>
      </w:r>
      <w:r>
        <w:rPr>
          <w:rFonts w:hint="eastAsia"/>
        </w:rPr>
        <w:t>　　图表 水辊行业生命周期</w:t>
      </w:r>
      <w:r>
        <w:rPr>
          <w:rFonts w:hint="eastAsia"/>
        </w:rPr>
        <w:br/>
      </w:r>
      <w:r>
        <w:rPr>
          <w:rFonts w:hint="eastAsia"/>
        </w:rPr>
        <w:t>　　图表 水辊行业产业链分析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2019-2024年中国水辊出口金额分析</w:t>
      </w:r>
      <w:r>
        <w:rPr>
          <w:rFonts w:hint="eastAsia"/>
        </w:rPr>
        <w:br/>
      </w:r>
      <w:r>
        <w:rPr>
          <w:rFonts w:hint="eastAsia"/>
        </w:rPr>
        <w:t>　　图表 2024年中国水辊进口国家及地区分析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**地区水辊行业市场需求情况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f5441f41c47a9" w:history="1">
        <w:r>
          <w:rPr>
            <w:rStyle w:val="Hyperlink"/>
          </w:rPr>
          <w:t>2025-2031年中国水辊行业现状调研与发展趋势研究报告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cf5441f41c47a9" w:history="1">
        <w:r>
          <w:rPr>
            <w:rStyle w:val="Hyperlink"/>
          </w:rPr>
          <w:t>https://www.20087.com/7/59/ShuiGunHangYeQuShi.html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热点：靠版水辊多大压力好、水辊清洗剂配方、调水辊压力视频、水辊是什么、水辊上油墨什么原因、水辊堆墨的巧妙解决方法、张力辊的工作原理、水辊积墨、印刷机水辊脏怎么解决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d3fbd56dc4765" w:history="1">
      <w:r>
        <w:rPr>
          <w:rStyle w:val="Hyperlink"/>
        </w:rPr>
        <w:t>2025-2031年中国水辊行业现状调研与发展趋势研究报告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huiGunHangYeQuShi.html" TargetMode="External" Id="R8acf5441f41c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huiGunHangYeQuShi.html" TargetMode="External" Id="R15ed3fbd56dc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2024-09-15T07:39:00Z</dcterms:created>
  <dcterms:modified xsi:type="dcterms:W3CDTF">2024-09-15T08:39:00Z</dcterms:modified>
  <dc:subject>2025-2031年中国水辊行业现状调研与发展趋势研究报告</dc:subject>
  <dc:title>2025-2031年中国水辊行业现状调研与发展趋势研究报告</dc:title>
  <cp:keywords>2025-2031年中国水辊行业现状调研与发展趋势研究报告</cp:keywords>
  <dc:description>2025-2031年中国水辊行业现状调研与发展趋势研究报告</dc:description>
</cp:coreProperties>
</file>