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586fcc5c334e08" w:history="1">
              <w:r>
                <w:rPr>
                  <w:rStyle w:val="Hyperlink"/>
                </w:rPr>
                <w:t>中国石墨电极产业研究与前景分析报告（2026年版）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586fcc5c334e08" w:history="1">
              <w:r>
                <w:rPr>
                  <w:rStyle w:val="Hyperlink"/>
                </w:rPr>
                <w:t>中国石墨电极产业研究与前景分析报告（2026年版）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0977A97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586fcc5c334e08" w:history="1">
                <w:r>
                  <w:rPr>
                    <w:rStyle w:val="Hyperlink"/>
                  </w:rPr>
                  <w:t>https://www.20087.com/7/A9/ShiMoDianJiShiChangQianJing.html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电极是一种用于电弧炉和其他高温应用的关键材料，近年来随着钢铁工业和新材料技术的发展而得到了广泛应用。目前，石墨电极不仅应用于电弧炉炼钢、有色金属冶炼等领域，还扩展到了其他高温工业过程。随着材料科学和制造技术的进步，新型石墨电极不仅具备更高的导电性和耐高温性，还具备更强的机械强度和耐用性。此外，随着设计的进步，石墨电极的操作更加简便，提高了设备的运行效率。</w:t>
      </w:r>
      <w:r>
        <w:rPr>
          <w:rFonts w:hint="eastAsia"/>
        </w:rPr>
        <w:br/>
      </w:r>
      <w:r>
        <w:rPr>
          <w:rFonts w:hint="eastAsia"/>
        </w:rPr>
        <w:t>　　未来，石墨电极市场预计将持续增长。市场调研网指出，一方面，随着钢铁工业和新材料技术的发展，对高质量石墨电极的需求将持续增加。另一方面，随着材料科学和制造技术的进步，石墨电极将采用更多新技术，提高其在不同使用环境下的稳定性和性能。此外，随着设计的进步，石墨电极将更加注重个性化和功能性，提供更多的选择。同时，随着环保法规的加强，开发低碳、环保的石墨电极生产和使用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586fcc5c334e08" w:history="1">
        <w:r>
          <w:rPr>
            <w:rStyle w:val="Hyperlink"/>
          </w:rPr>
          <w:t>中国石墨电极产业研究与前景分析报告（2026年版）</w:t>
        </w:r>
      </w:hyperlink>
      <w:r>
        <w:rPr>
          <w:rFonts w:hint="eastAsia"/>
        </w:rPr>
        <w:t>》基于科学的市场调研与数据分析，全面解析了石墨电极行业的市场规模、市场需求及发展现状。报告深入探讨了石墨电极产业链结构、细分市场特点及技术发展方向，并结合宏观经济环境与消费者需求变化，对石墨电极行业前景与未来趋势进行了科学预测，揭示了潜在增长空间。通过对石墨电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石墨电极概述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2025-2026年中国石墨电极行业市场动态分析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2025-2026年中国石墨电极生产分析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一、2025-2026年中国石墨电极产能统计分析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二、2025-2026年中国石墨电极产量统计分析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一、我国石墨电极行业产销存分析</w:t>
      </w:r>
      <w:r>
        <w:rPr>
          <w:rFonts w:hint="eastAsia"/>
        </w:rPr>
        <w:br/>
      </w:r>
      <w:r>
        <w:rPr>
          <w:rFonts w:hint="eastAsia"/>
        </w:rPr>
        <w:t>　　　　二、我国石墨电极行业市场消费统计及需求分析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三、中国石墨电极区域市场规模分析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2025-2026年中国石墨电极行业进出口情况分析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2025-2026年全球石墨电极行业发展现状分析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2025-2026年全球石墨电极发展概况</w:t>
      </w:r>
      <w:r>
        <w:rPr>
          <w:rFonts w:hint="eastAsia"/>
        </w:rPr>
        <w:br/>
      </w:r>
      <w:r>
        <w:rPr>
          <w:rFonts w:hint="eastAsia"/>
        </w:rPr>
        <w:t>　　　　一、全球石墨电极市场供需分析</w:t>
      </w:r>
      <w:r>
        <w:rPr>
          <w:rFonts w:hint="eastAsia"/>
        </w:rPr>
        <w:br/>
      </w:r>
      <w:r>
        <w:rPr>
          <w:rFonts w:hint="eastAsia"/>
        </w:rPr>
        <w:t>　　　　二、全球石墨电极主要产品价格走势分析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2025-2026年全球主要国家石墨电极行业发展情况分析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2025-2026年全球石墨电极行业发展趋势分析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2025-2026年石墨电极行业技术发展现状及趋势分析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石墨电极行业技术发展现状分析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国内外石墨电极行业技术差异与原因</w:t>
      </w:r>
      <w:r>
        <w:rPr>
          <w:rFonts w:hint="eastAsia"/>
        </w:rPr>
        <w:br/>
      </w:r>
      <w:r>
        <w:rPr>
          <w:rFonts w:hint="eastAsia"/>
        </w:rPr>
        <w:t>　　第三节 石墨电极行业技术发展方向、趋势预测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提升石墨电极行业技术能力策略建议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2026年国内外石墨电极行业发展对比分析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2026年石墨电极行业发展分析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一、2026年全球石墨电极行业发展分析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二、2026年国内石墨电极行业现状分析</w:t>
      </w:r>
      <w:r>
        <w:rPr>
          <w:rFonts w:hint="eastAsia"/>
        </w:rPr>
        <w:br/>
      </w:r>
      <w:r>
        <w:rPr>
          <w:rFonts w:hint="eastAsia"/>
        </w:rPr>
        <w:t>　　第二节 2026年石墨电极市场现状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2026年石墨电极行业国内与国外情况对比分析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2021-2026年中国石墨电极行业主要数据监测分析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2021-2026年中国石墨电极行业规模分析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2026年中国石墨电极行业结构分析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2021-2026年中国石墨电极行业产值分析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2021-2026年中国石墨电极行业成本费用分析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2021-2026年中国石墨电极行业盈利能力分析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2026年石墨电极行业竞争分析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石墨电极行业竞争关键因素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2026年中国石墨电极企业竞争策略分析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2026年石墨电极市场竞争策略分析</w:t>
      </w:r>
      <w:r>
        <w:rPr>
          <w:rFonts w:hint="eastAsia"/>
        </w:rPr>
        <w:br/>
      </w:r>
      <w:r>
        <w:rPr>
          <w:rFonts w:hint="eastAsia"/>
        </w:rPr>
        <w:t>　　　　一、石墨电极市场增长潜力分析</w:t>
      </w:r>
      <w:r>
        <w:rPr>
          <w:rFonts w:hint="eastAsia"/>
        </w:rPr>
        <w:br/>
      </w:r>
      <w:r>
        <w:rPr>
          <w:rFonts w:hint="eastAsia"/>
        </w:rPr>
        <w:t>　　　　二、石墨电极主要潜力项目分析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三、现有石墨电极竞争策略分析</w:t>
      </w:r>
      <w:r>
        <w:rPr>
          <w:rFonts w:hint="eastAsia"/>
        </w:rPr>
        <w:br/>
      </w:r>
      <w:r>
        <w:rPr>
          <w:rFonts w:hint="eastAsia"/>
        </w:rPr>
        <w:t>　　　　四、石墨电极潜力项目竞争策略选择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2026年石墨电极企业竞争策略分析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二、中国石墨电极市场竞争趋势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石墨电极国内重点生产厂家分析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2026-2032年中国石墨电极行业发展前景预测分析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2026-2032年中国石墨电极行业发展预测分析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一、未来石墨电极发展分析</w:t>
      </w:r>
      <w:r>
        <w:rPr>
          <w:rFonts w:hint="eastAsia"/>
        </w:rPr>
        <w:br/>
      </w:r>
      <w:r>
        <w:rPr>
          <w:rFonts w:hint="eastAsia"/>
        </w:rPr>
        <w:t>　　　　二、未来石墨电极行业技术开发方向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2026-2032年中国石墨电极行业市场前景分析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2026-2032年中国石墨电极行业投资前景预测</w:t>
      </w:r>
      <w:r>
        <w:rPr>
          <w:rFonts w:hint="eastAsia"/>
        </w:rPr>
        <w:br/>
      </w:r>
      <w:r>
        <w:rPr>
          <w:rFonts w:hint="eastAsia"/>
        </w:rPr>
        <w:t>　　第一节 中国石墨电极行业发展现状研究评价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中国石墨电极行业发展影响因素分析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中国石墨电极行业投资前景展望预测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中:智:林:：销售注意事项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石墨电极行业类别</w:t>
      </w:r>
      <w:r>
        <w:rPr>
          <w:rFonts w:hint="eastAsia"/>
        </w:rPr>
        <w:br/>
      </w:r>
      <w:r>
        <w:rPr>
          <w:rFonts w:hint="eastAsia"/>
        </w:rPr>
        <w:t>　　图表 石墨电极行业产业链调研</w:t>
      </w:r>
      <w:r>
        <w:rPr>
          <w:rFonts w:hint="eastAsia"/>
        </w:rPr>
        <w:br/>
      </w:r>
      <w:r>
        <w:rPr>
          <w:rFonts w:hint="eastAsia"/>
        </w:rPr>
        <w:t>　　图表 石墨电极行业现状</w:t>
      </w:r>
      <w:r>
        <w:rPr>
          <w:rFonts w:hint="eastAsia"/>
        </w:rPr>
        <w:br/>
      </w:r>
      <w:r>
        <w:rPr>
          <w:rFonts w:hint="eastAsia"/>
        </w:rPr>
        <w:t>　　图表 石墨电极行业标准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2021-2026年中国石墨电极行业市场规模</w:t>
      </w:r>
      <w:r>
        <w:rPr>
          <w:rFonts w:hint="eastAsia"/>
        </w:rPr>
        <w:br/>
      </w:r>
      <w:r>
        <w:rPr>
          <w:rFonts w:hint="eastAsia"/>
        </w:rPr>
        <w:t>　　图表 2026年中国石墨电极行业产能</w:t>
      </w:r>
      <w:r>
        <w:rPr>
          <w:rFonts w:hint="eastAsia"/>
        </w:rPr>
        <w:br/>
      </w:r>
      <w:r>
        <w:rPr>
          <w:rFonts w:hint="eastAsia"/>
        </w:rPr>
        <w:t>　　图表 2021-2026年中国石墨电极行业产量统计</w:t>
      </w:r>
      <w:r>
        <w:rPr>
          <w:rFonts w:hint="eastAsia"/>
        </w:rPr>
        <w:br/>
      </w:r>
      <w:r>
        <w:rPr>
          <w:rFonts w:hint="eastAsia"/>
        </w:rPr>
        <w:t>　　图表 石墨电极行业动态</w:t>
      </w:r>
      <w:r>
        <w:rPr>
          <w:rFonts w:hint="eastAsia"/>
        </w:rPr>
        <w:br/>
      </w:r>
      <w:r>
        <w:rPr>
          <w:rFonts w:hint="eastAsia"/>
        </w:rPr>
        <w:t>　　图表 2021-2026年中国石墨电极市场需求量</w:t>
      </w:r>
      <w:r>
        <w:rPr>
          <w:rFonts w:hint="eastAsia"/>
        </w:rPr>
        <w:br/>
      </w:r>
      <w:r>
        <w:rPr>
          <w:rFonts w:hint="eastAsia"/>
        </w:rPr>
        <w:t>　　图表 2026年中国石墨电极行业需求区域调研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2021-2026年中国石墨电极行情</w:t>
      </w:r>
      <w:r>
        <w:rPr>
          <w:rFonts w:hint="eastAsia"/>
        </w:rPr>
        <w:br/>
      </w:r>
      <w:r>
        <w:rPr>
          <w:rFonts w:hint="eastAsia"/>
        </w:rPr>
        <w:t>　　图表 2021-2026年中国石墨电极价格走势图</w:t>
      </w:r>
      <w:r>
        <w:rPr>
          <w:rFonts w:hint="eastAsia"/>
        </w:rPr>
        <w:br/>
      </w:r>
      <w:r>
        <w:rPr>
          <w:rFonts w:hint="eastAsia"/>
        </w:rPr>
        <w:t>　　图表 2021-2026年中国石墨电极行业销售收入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2021-2026年中国石墨电极行业盈利情况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2021-2026年中国石墨电极行业利润总额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2021-2026年中国石墨电极进口统计</w:t>
      </w:r>
      <w:r>
        <w:rPr>
          <w:rFonts w:hint="eastAsia"/>
        </w:rPr>
        <w:br/>
      </w:r>
      <w:r>
        <w:rPr>
          <w:rFonts w:hint="eastAsia"/>
        </w:rPr>
        <w:t>　　图表 2021-2026年中国石墨电极出口统计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2021-2026年中国石墨电极行业企业数量统计</w:t>
      </w:r>
      <w:r>
        <w:rPr>
          <w:rFonts w:hint="eastAsia"/>
        </w:rPr>
        <w:br/>
      </w:r>
      <w:r>
        <w:rPr>
          <w:rFonts w:hint="eastAsia"/>
        </w:rPr>
        <w:t>　　图表 **地区石墨电极市场规模</w:t>
      </w:r>
      <w:r>
        <w:rPr>
          <w:rFonts w:hint="eastAsia"/>
        </w:rPr>
        <w:br/>
      </w:r>
      <w:r>
        <w:rPr>
          <w:rFonts w:hint="eastAsia"/>
        </w:rPr>
        <w:t>　　图表 **地区石墨电极行业市场需求</w:t>
      </w:r>
      <w:r>
        <w:rPr>
          <w:rFonts w:hint="eastAsia"/>
        </w:rPr>
        <w:br/>
      </w:r>
      <w:r>
        <w:rPr>
          <w:rFonts w:hint="eastAsia"/>
        </w:rPr>
        <w:t>　　图表 **地区石墨电极市场调研</w:t>
      </w:r>
      <w:r>
        <w:rPr>
          <w:rFonts w:hint="eastAsia"/>
        </w:rPr>
        <w:br/>
      </w:r>
      <w:r>
        <w:rPr>
          <w:rFonts w:hint="eastAsia"/>
        </w:rPr>
        <w:t>　　图表 **地区石墨电极行业市场需求分析</w:t>
      </w:r>
      <w:r>
        <w:rPr>
          <w:rFonts w:hint="eastAsia"/>
        </w:rPr>
        <w:br/>
      </w:r>
      <w:r>
        <w:rPr>
          <w:rFonts w:hint="eastAsia"/>
        </w:rPr>
        <w:t>　　图表 **地区石墨电极市场规模</w:t>
      </w:r>
      <w:r>
        <w:rPr>
          <w:rFonts w:hint="eastAsia"/>
        </w:rPr>
        <w:br/>
      </w:r>
      <w:r>
        <w:rPr>
          <w:rFonts w:hint="eastAsia"/>
        </w:rPr>
        <w:t>　　图表 **地区石墨电极行业市场需求</w:t>
      </w:r>
      <w:r>
        <w:rPr>
          <w:rFonts w:hint="eastAsia"/>
        </w:rPr>
        <w:br/>
      </w:r>
      <w:r>
        <w:rPr>
          <w:rFonts w:hint="eastAsia"/>
        </w:rPr>
        <w:t>　　图表 **地区石墨电极市场调研</w:t>
      </w:r>
      <w:r>
        <w:rPr>
          <w:rFonts w:hint="eastAsia"/>
        </w:rPr>
        <w:br/>
      </w:r>
      <w:r>
        <w:rPr>
          <w:rFonts w:hint="eastAsia"/>
        </w:rPr>
        <w:t>　　图表 **地区石墨电极行业市场需求分析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石墨电极行业竞争对手分析</w:t>
      </w:r>
      <w:r>
        <w:rPr>
          <w:rFonts w:hint="eastAsia"/>
        </w:rPr>
        <w:br/>
      </w:r>
      <w:r>
        <w:rPr>
          <w:rFonts w:hint="eastAsia"/>
        </w:rPr>
        <w:t>　　图表 石墨电极重点企业（一）基本信息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石墨电极重点企业（一）经营情况分析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石墨电极重点企业（一）主要经济指标情况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石墨电极重点企业（二）经营情况分析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石墨电极重点企业（二）主要经济指标情况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石墨电极重点企业（二）盈利能力情况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石墨电极重点企业（三）经营情况分析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石墨电极重点企业（三）主要经济指标情况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石墨电极重点企业（三）成长能力情况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2026-2032年中国石墨电极行业产能预测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2026-2032年中国石墨电极行业产量预测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2026-2032年中国石墨电极市场需求预测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2026-2032年中国石墨电极行业市场规模预测</w:t>
      </w:r>
      <w:r>
        <w:rPr>
          <w:rFonts w:hint="eastAsia"/>
        </w:rPr>
        <w:br/>
      </w:r>
      <w:r>
        <w:rPr>
          <w:rFonts w:hint="eastAsia"/>
        </w:rPr>
        <w:t>　　图表 石墨电极行业准入条件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2026-2032年中国石墨电极行业信息化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2026-2032年中国石墨电极行业风险分析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2026-2032年中国石墨电极行业发展趋势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2026-2032年中国石墨电极市场前景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586fcc5c334e08" w:history="1">
        <w:r>
          <w:rPr>
            <w:rStyle w:val="Hyperlink"/>
          </w:rPr>
          <w:t>中国石墨电极产业研究与前景分析报告（2026年版）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0977A97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586fcc5c334e08" w:history="1">
        <w:r>
          <w:rPr>
            <w:rStyle w:val="Hyperlink"/>
          </w:rPr>
          <w:t>https://www.20087.com/7/A9/ShiMoDianJiShiChangQianJing.html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热点：石墨电极的用途和性能、石墨电极厂家、石墨电极图片大全、石墨电极是干什么用的、石墨电极是什么材料、石墨电极龙头股、石黑电极、石墨电极密度是多少范围、石墨电极是危险品吗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1d6c7e6ba448a6" w:history="1">
      <w:r>
        <w:rPr>
          <w:rStyle w:val="Hyperlink"/>
        </w:rPr>
        <w:t>中国石墨电极产业研究与前景分析报告（2026年版）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9/ShiMoDianJiShiChangQianJing.html" TargetMode="External" Id="Rf2586fcc5c334e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9/ShiMoDianJiShiChangQianJing.html" TargetMode="External" Id="R501d6c7e6ba4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2026-03-31T03:11:00Z</dcterms:created>
  <dcterms:modified xsi:type="dcterms:W3CDTF">2026-03-31T04:11:00Z</dcterms:modified>
  <dc:subject>中国石墨电极产业研究与前景分析报告（2026年版）</dc:subject>
  <dc:title>中国石墨电极产业研究与前景分析报告（2026年版）</dc:title>
  <cp:keywords>中国石墨电极产业研究与前景分析报告（2026年版）</cp:keywords>
  <dc:description>中国石墨电极产业研究与前景分析报告（2026年版）</dc:description>
</cp:coreProperties>
</file>