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4eeb41d88f4538" w:history="1">
              <w:r>
                <w:rPr>
                  <w:rStyle w:val="Hyperlink"/>
                </w:rPr>
                <w:t>2026-2032年矿井提升机市场研究分析及发展前景预测报告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4eeb41d88f4538" w:history="1">
              <w:r>
                <w:rPr>
                  <w:rStyle w:val="Hyperlink"/>
                </w:rPr>
                <w:t>2026-2032年矿井提升机市场研究分析及发展前景预测报告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4eeb41d88f4538" w:history="1">
                <w:r>
                  <w:rPr>
                    <w:rStyle w:val="Hyperlink"/>
                  </w:rPr>
                  <w:t>https://www.20087.com/7/59/KuangJingTiShengJiShiChangQianJing.html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井提升机是矿山开采中不可或缺的设备，用于提升矿石、人员和设备。近年来，随着采矿业向深部开采和智能化转型，矿井提升机的技术不断创新，如采用永磁同步电机、变频调速系统和智能化控制，提高了提升效率、安全性和可靠性。同时，设备的大型化、高速化趋势明显，以适应大规模、高效率的矿产资源开发需求。</w:t>
      </w:r>
      <w:r>
        <w:rPr>
          <w:rFonts w:hint="eastAsia"/>
        </w:rPr>
        <w:br/>
      </w:r>
      <w:r>
        <w:rPr>
          <w:rFonts w:hint="eastAsia"/>
        </w:rPr>
        <w:t>　　未来，矿井提升机的发展将更加注重智能化和安全性。市场调研网指出，一方面，通过集成物联网、大数据和人工智能技术，实现提升机的远程监控、故障预测和智能调度，提高作业效率和设备寿命。另一方面，加强设备安全防护和应急处理能力，采用更坚固的材料和结构设计，确保在复杂地质条件下的稳定运行，保障人员和财产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4eeb41d88f4538" w:history="1">
        <w:r>
          <w:rPr>
            <w:rStyle w:val="Hyperlink"/>
          </w:rPr>
          <w:t>2026-2032年矿井提升机市场研究分析及发展前景预测报告</w:t>
        </w:r>
      </w:hyperlink>
      <w:r>
        <w:rPr>
          <w:rFonts w:hint="eastAsia"/>
        </w:rPr>
        <w:t>》，2025年矿井提升机行业市场规模达 亿元，预计2032年市场规模将达 亿元，期间年均复合增长率（CAGR）达 %。报告依托国家统计局、相关行业协会及科研单位提供的权威数据，全面分析了矿井提升机行业发展环境、产业链结构、市场供需状况及价格变化，重点研究了矿井提升机行业内主要企业的经营现状。报告对矿井提升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矿井提升机产品概述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矿井提升机行业发展生命周期分析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中国矿井提升机产品发展环境分析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2025-2026年矿井提升机行业经济环境分析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2025-2026年矿井提升机行业政策环境分析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2021-2026年矿井提升机行业技术环境分析</w:t>
      </w:r>
      <w:r>
        <w:rPr>
          <w:rFonts w:hint="eastAsia"/>
        </w:rPr>
        <w:br/>
      </w:r>
      <w:r>
        <w:rPr>
          <w:rFonts w:hint="eastAsia"/>
        </w:rPr>
        <w:t>　　　　一、矿井提升机技术发展现状</w:t>
      </w:r>
      <w:r>
        <w:rPr>
          <w:rFonts w:hint="eastAsia"/>
        </w:rPr>
        <w:br/>
      </w:r>
      <w:r>
        <w:rPr>
          <w:rFonts w:hint="eastAsia"/>
        </w:rPr>
        <w:t>　　　　二、矿井提升机技术发展趋势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2021-2026年矿井提升机行业上、下游产业链分析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矿井提升机行业产业链概述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二、矿井提升机行业产业链</w:t>
      </w:r>
      <w:r>
        <w:rPr>
          <w:rFonts w:hint="eastAsia"/>
        </w:rPr>
        <w:br/>
      </w:r>
      <w:r>
        <w:rPr>
          <w:rFonts w:hint="eastAsia"/>
        </w:rPr>
        <w:t>　　第二节 2021-2026年矿井提升机行业主要上游产业发展分析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2021-2026年矿井提升机行业主要下游产业发展分析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2021-2026年矿井提升机国内市场供需发展综述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2021-2026年矿井提升机市场现状分析及预测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一、2021-2026年矿井提升机市场现状分析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二、2021-2032年矿井提升机市场规模回归模型预测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矿井提升机产品产量分析及预测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一、2021-2026年矿井提升机产品产量现状分析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二、2021-2032年矿井提升机产品产量回归模型预测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2021-2026年矿井提升机市场需求分析及预测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一、2021-2026年矿井提升机行业需求市场现状分析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二、2021-2032年矿井提升机行业需求市场回归模型预测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2021-2026年矿井提升机行业市场价格走势分析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一、矿井提升机行业市场价格走势影响因素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二、2021-2026年矿井提升机行业价格走势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2021-2026年矿井提升机行业发展存在的问题及对策分析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一、矿井提升机行业存在的问题分析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二、矿井提升机行业发展策略分析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2021-2026年我国矿井提升机行业进出口市场分析</w:t>
      </w:r>
      <w:r>
        <w:rPr>
          <w:rFonts w:hint="eastAsia"/>
        </w:rPr>
        <w:br/>
      </w:r>
      <w:r>
        <w:rPr>
          <w:rFonts w:hint="eastAsia"/>
        </w:rPr>
        <w:t>　　第一节 矿井提升机行业进口分析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矿井提升机行业出口分析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矿井提升机行业进出口格局分析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矿井提升机行业进出口价格走势分析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2021-2026年矿井提升机行业竞争格局分析</w:t>
      </w:r>
      <w:r>
        <w:rPr>
          <w:rFonts w:hint="eastAsia"/>
        </w:rPr>
        <w:br/>
      </w:r>
      <w:r>
        <w:rPr>
          <w:rFonts w:hint="eastAsia"/>
        </w:rPr>
        <w:t>　　第一节 矿井提升机行业竞争结构分析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矿井提升机行业产品区域结构分析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一、矿井提升机行业不同区域产品供给分析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二、矿井提升机行业不同区域产品需求分析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矿井提升机主要生产厂商、经销商介绍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矿井提升机重点企业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三、矿井提升机企业经营情况分析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2021-2026年国内矿井提升机拟在建项目分析及竞争对手动向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2021-2026年国内矿井提升机主要竞争对手动向</w:t>
      </w:r>
      <w:r>
        <w:rPr>
          <w:rFonts w:hint="eastAsia"/>
        </w:rPr>
        <w:br/>
      </w:r>
      <w:r>
        <w:rPr>
          <w:rFonts w:hint="eastAsia"/>
        </w:rPr>
        <w:t>　　　　一、矿井提升机行业单位规模情况分析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二、矿井提升机行业人员规模状况分析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三、矿井提升机行业总资产规模状况分析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中国矿井提升机行业财务能力分析</w:t>
      </w:r>
      <w:r>
        <w:rPr>
          <w:rFonts w:hint="eastAsia"/>
        </w:rPr>
        <w:br/>
      </w:r>
      <w:r>
        <w:rPr>
          <w:rFonts w:hint="eastAsia"/>
        </w:rPr>
        <w:t>　　　　一、矿井提升机行业盈利能力分析</w:t>
      </w:r>
      <w:r>
        <w:rPr>
          <w:rFonts w:hint="eastAsia"/>
        </w:rPr>
        <w:br/>
      </w:r>
      <w:r>
        <w:rPr>
          <w:rFonts w:hint="eastAsia"/>
        </w:rPr>
        <w:t>　　　　二、矿井提升机行业偿债能力分析</w:t>
      </w:r>
      <w:r>
        <w:rPr>
          <w:rFonts w:hint="eastAsia"/>
        </w:rPr>
        <w:br/>
      </w:r>
      <w:r>
        <w:rPr>
          <w:rFonts w:hint="eastAsia"/>
        </w:rPr>
        <w:t>　　　　三、矿井提升机行业营运能力分析</w:t>
      </w:r>
      <w:r>
        <w:rPr>
          <w:rFonts w:hint="eastAsia"/>
        </w:rPr>
        <w:br/>
      </w:r>
      <w:r>
        <w:rPr>
          <w:rFonts w:hint="eastAsia"/>
        </w:rPr>
        <w:t>　　　　四、矿井提升机行业发展能力分析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2021-2026年国内矿井提升机拟在建项目分析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2021-2026年矿井提升机行业主要投资项目分析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2021-2032年矿井提升机行业未来发展预测及投资前景分析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当前矿井提升机行业存在的问题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2021-2032年矿井提升机行业前景分析</w:t>
      </w:r>
      <w:r>
        <w:rPr>
          <w:rFonts w:hint="eastAsia"/>
        </w:rPr>
        <w:br/>
      </w:r>
      <w:r>
        <w:rPr>
          <w:rFonts w:hint="eastAsia"/>
        </w:rPr>
        <w:t>　　　　一、矿井提升机行业环境发展趋势</w:t>
      </w:r>
      <w:r>
        <w:rPr>
          <w:rFonts w:hint="eastAsia"/>
        </w:rPr>
        <w:br/>
      </w:r>
      <w:r>
        <w:rPr>
          <w:rFonts w:hint="eastAsia"/>
        </w:rPr>
        <w:t>　　　　二、矿井提升机行业上下游发展趋势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三、矿井提升机行业发展趋势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2021-2032年矿井提升机行业投资前景分析</w:t>
      </w:r>
      <w:r>
        <w:rPr>
          <w:rFonts w:hint="eastAsia"/>
        </w:rPr>
        <w:br/>
      </w:r>
      <w:r>
        <w:rPr>
          <w:rFonts w:hint="eastAsia"/>
        </w:rPr>
        <w:t>　　　　一、矿井提升机行业供给预测</w:t>
      </w:r>
      <w:r>
        <w:rPr>
          <w:rFonts w:hint="eastAsia"/>
        </w:rPr>
        <w:br/>
      </w:r>
      <w:r>
        <w:rPr>
          <w:rFonts w:hint="eastAsia"/>
        </w:rPr>
        <w:t>　　　　二、矿井提升机行业需求预测</w:t>
      </w:r>
      <w:r>
        <w:rPr>
          <w:rFonts w:hint="eastAsia"/>
        </w:rPr>
        <w:br/>
      </w:r>
      <w:r>
        <w:rPr>
          <w:rFonts w:hint="eastAsia"/>
        </w:rPr>
        <w:t>　　　　三、矿井提升机行业进出口预测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矿井提升机行业投资风险及防范措施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2021-2032年中国矿井提升机行业投资机会分析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2021-2032年中国矿井提升机行业投资风险分析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中智:林:专家建议及防范措施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4eeb41d88f4538" w:history="1">
        <w:r>
          <w:rPr>
            <w:rStyle w:val="Hyperlink"/>
          </w:rPr>
          <w:t>2026-2032年矿井提升机市场研究分析及发展前景预测报告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4eeb41d88f4538" w:history="1">
        <w:r>
          <w:rPr>
            <w:rStyle w:val="Hyperlink"/>
          </w:rPr>
          <w:t>https://www.20087.com/7/59/KuangJingTiShengJiShiChangQianJing.html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热点：单绳缠绕式矿井提升机、矿井提升机十大保护有哪些、矿井提升机制动系统由和传动机构组成、矿井提升机图片、矿井提升机使用的电力拖动装置有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9611780a24e52" w:history="1">
      <w:r>
        <w:rPr>
          <w:rStyle w:val="Hyperlink"/>
        </w:rPr>
        <w:t>2026-2032年矿井提升机市场研究分析及发展前景预测报告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KuangJingTiShengJiShiChangQianJing.html" TargetMode="External" Id="Ra34eeb41d88f45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KuangJingTiShengJiShiChangQianJing.html" TargetMode="External" Id="R52c9611780a24e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2026-04-02T23:58:00Z</dcterms:created>
  <dcterms:modified xsi:type="dcterms:W3CDTF">2026-04-03T00:58:00Z</dcterms:modified>
  <dc:subject>2026-2032年矿井提升机市场研究分析及发展前景预测报告</dc:subject>
  <dc:title>2026-2032年矿井提升机市场研究分析及发展前景预测报告</dc:title>
  <cp:keywords>2026-2032年矿井提升机市场研究分析及发展前景预测报告</cp:keywords>
  <dc:description>2026-2032年矿井提升机市场研究分析及发展前景预测报告</dc:description>
</cp:coreProperties>
</file>