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357b4a4f44f1e" w:history="1">
              <w:r>
                <w:rPr>
                  <w:rStyle w:val="Hyperlink"/>
                </w:rPr>
                <w:t>2024-2030年中国碳化硅功率模组市场现状与前景趋势分析报告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357b4a4f44f1e" w:history="1">
              <w:r>
                <w:rPr>
                  <w:rStyle w:val="Hyperlink"/>
                </w:rPr>
                <w:t>2024-2030年中国碳化硅功率模组市场现状与前景趋势分析报告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357b4a4f44f1e" w:history="1">
                <w:r>
                  <w:rPr>
                    <w:rStyle w:val="Hyperlink"/>
                  </w:rPr>
                  <w:t>https://www.20087.com/7/59/TanHuaGuiGongLvMoZuHangYeFaZhanQuShi.html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模组是一种基于碳化硅（SiC）半导体材料的高性能电力电子器件，广泛应用于电动汽车、太阳能逆变器、高压直流输电等领域。近年来，随着电动汽车和可再生能源技术的快速发展，碳化硅功率模组市场需求迅速增长。碳化硅材料具有较高的击穿电压、热导率和开关频率，使得碳化硅功率模组能够在高温、高压环境下稳定工作，有效提高电力转换效率。</w:t>
      </w:r>
      <w:r>
        <w:rPr>
          <w:rFonts w:hint="eastAsia"/>
        </w:rPr>
        <w:br/>
      </w:r>
      <w:r>
        <w:rPr>
          <w:rFonts w:hint="eastAsia"/>
        </w:rPr>
        <w:t>　　未来，碳化硅功率模组市场将持续增长。一方面，随着电动汽车市场的不断扩大和充电基础设施的完善，对于高性能、高效率的碳化硅功率模组需求将持续增加。另一方面，随着技术的进步，碳化硅功率模组的制造成本将逐渐下降，进一步推动其在更广泛领域的应用。此外，随着碳化硅材料性能的持续优化，碳化硅功率模组的应用场景将更加广泛，包括在工业电源、数据中心等领域的应用也将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7357b4a4f44f1e" w:history="1">
        <w:r>
          <w:rPr>
            <w:rStyle w:val="Hyperlink"/>
          </w:rPr>
          <w:t>2024-2030年中国碳化硅功率模组市场现状与前景趋势分析报告</w:t>
        </w:r>
      </w:hyperlink>
      <w:r>
        <w:rPr>
          <w:rFonts w:hint="eastAsia"/>
        </w:rPr>
        <w:t>全面分析了碳化硅功率模组行业的市场规模、需求和价格动态，同时对碳化硅功率模组产业链进行了探讨。报告客观描述了碳化硅功率模组行业现状，审慎预测了碳化硅功率模组市场前景及发展趋势。此外，报告还聚焦于碳化硅功率模组重点企业，剖析了市场竞争格局、集中度以及品牌影响力，并对碳化硅功率模组细分市场进行了研究。碳化硅功率模组报告以专业、科学的视角，为投资者和行业决策者提供了权威的市场洞察与决策参考，是碳化硅功率模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碳化硅功率模组行业发展概述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一、碳化硅功率模组行业定义及分类</w:t>
      </w:r>
      <w:r>
        <w:rPr>
          <w:rFonts w:hint="eastAsia"/>
        </w:rPr>
        <w:br/>
      </w:r>
      <w:r>
        <w:rPr>
          <w:rFonts w:hint="eastAsia"/>
        </w:rPr>
        <w:t>　　　　二、碳化硅功率模组行业经济特性</w:t>
      </w:r>
      <w:r>
        <w:rPr>
          <w:rFonts w:hint="eastAsia"/>
        </w:rPr>
        <w:br/>
      </w:r>
      <w:r>
        <w:rPr>
          <w:rFonts w:hint="eastAsia"/>
        </w:rPr>
        <w:t>　　　　三、碳化硅功率模组行业产业链简介</w:t>
      </w:r>
      <w:r>
        <w:rPr>
          <w:rFonts w:hint="eastAsia"/>
        </w:rPr>
        <w:br/>
      </w:r>
      <w:r>
        <w:rPr>
          <w:rFonts w:hint="eastAsia"/>
        </w:rPr>
        <w:t>　　第二节 碳化硅功率模组行业发展成熟度</w:t>
      </w:r>
      <w:r>
        <w:rPr>
          <w:rFonts w:hint="eastAsia"/>
        </w:rPr>
        <w:br/>
      </w:r>
      <w:r>
        <w:rPr>
          <w:rFonts w:hint="eastAsia"/>
        </w:rPr>
        <w:t>　　　　一、碳化硅功率模组行业发展周期分析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碳化硅功率模组行业相关产业动态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碳化硅功率模组行业发展环境分析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碳化硅功率模组行业环境分析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碳化硅功率模组行业相关政策、法规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碳化硅功率模组行业技术发展现状及趋势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当前我国碳化硅功率模组技术发展现状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中外碳化硅功率模组技术差距及产生差距的主要原因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提高我国碳化硅功率模组技术的对策</w:t>
      </w:r>
      <w:r>
        <w:rPr>
          <w:rFonts w:hint="eastAsia"/>
        </w:rPr>
        <w:br/>
      </w:r>
      <w:r>
        <w:rPr>
          <w:rFonts w:hint="eastAsia"/>
        </w:rPr>
        <w:t>　　第四节 我国碳化硅功率模组产品研发、设计发展趋势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中国碳化硅功率模组市场发展调研</w:t>
      </w:r>
      <w:r>
        <w:rPr>
          <w:rFonts w:hint="eastAsia"/>
        </w:rPr>
        <w:br/>
      </w:r>
      <w:r>
        <w:rPr>
          <w:rFonts w:hint="eastAsia"/>
        </w:rPr>
        <w:t>　　第一节 碳化硅功率模组市场现状分析及预测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一、2019-2024年中国碳化硅功率模组市场规模分析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二、2024-2030年中国碳化硅功率模组市场规模预测</w:t>
      </w:r>
      <w:r>
        <w:rPr>
          <w:rFonts w:hint="eastAsia"/>
        </w:rPr>
        <w:br/>
      </w:r>
      <w:r>
        <w:rPr>
          <w:rFonts w:hint="eastAsia"/>
        </w:rPr>
        <w:t>　　第二节 碳化硅功率模组行业产能分析及预测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一、2019-2024年中国碳化硅功率模组行业产能分析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二、2024-2030年中国碳化硅功率模组行业产能预测</w:t>
      </w:r>
      <w:r>
        <w:rPr>
          <w:rFonts w:hint="eastAsia"/>
        </w:rPr>
        <w:br/>
      </w:r>
      <w:r>
        <w:rPr>
          <w:rFonts w:hint="eastAsia"/>
        </w:rPr>
        <w:t>　　第三节 碳化硅功率模组行业产量分析及预测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一、2019-2024年中国碳化硅功率模组行业产量分析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二、2024-2030年中国碳化硅功率模组行业产量预测</w:t>
      </w:r>
      <w:r>
        <w:rPr>
          <w:rFonts w:hint="eastAsia"/>
        </w:rPr>
        <w:br/>
      </w:r>
      <w:r>
        <w:rPr>
          <w:rFonts w:hint="eastAsia"/>
        </w:rPr>
        <w:t>　　第四节 碳化硅功率模组市场需求分析及预测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一、2019-2024年中国碳化硅功率模组市场需求分析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二、2024-2030年中国碳化硅功率模组市场需求预测</w:t>
      </w:r>
      <w:r>
        <w:rPr>
          <w:rFonts w:hint="eastAsia"/>
        </w:rPr>
        <w:br/>
      </w:r>
      <w:r>
        <w:rPr>
          <w:rFonts w:hint="eastAsia"/>
        </w:rPr>
        <w:t>　　第五节 碳化硅功率模组进出口数据分析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一、2019-2024年中国碳化硅功率模组进出口数据分析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二、2024-2030年国内碳化硅功率模组进出口情况预测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2019-2024年中国碳化硅功率模组行业总体发展状况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中国碳化硅功率模组行业规模情况分析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一、碳化硅功率模组行业单位规模情况分析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二、碳化硅功率模组行业人员规模状况分析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三、碳化硅功率模组行业资产规模状况分析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四、碳化硅功率模组行业市场规模状况分析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五、碳化硅功率模组行业敏感性分析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中国碳化硅功率模组行业财务能力分析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一、碳化硅功率模组行业盈利能力分析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二、碳化硅功率模组行业偿债能力分析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三、碳化硅功率模组行业营运能力分析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四、碳化硅功率模组行业发展能力分析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中国碳化硅功率模组行业重点区域发展分析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一、中国碳化硅功率模组行业重点区域市场结构变化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碳化硅功率模组行业产品价格分析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三、主要碳化硅功率模组品牌产品价位分析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五、价格在碳化硅功率模组行业竞争中的重要性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2024年中国碳化硅功率模组行业上下游行业发展分析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碳化硅功率模组上游行业分析</w:t>
      </w:r>
      <w:r>
        <w:rPr>
          <w:rFonts w:hint="eastAsia"/>
        </w:rPr>
        <w:br/>
      </w:r>
      <w:r>
        <w:rPr>
          <w:rFonts w:hint="eastAsia"/>
        </w:rPr>
        <w:t>　　　　一、碳化硅功率模组产品成本构成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四、上游供给对碳化硅功率模组行业的影响</w:t>
      </w:r>
      <w:r>
        <w:rPr>
          <w:rFonts w:hint="eastAsia"/>
        </w:rPr>
        <w:br/>
      </w:r>
      <w:r>
        <w:rPr>
          <w:rFonts w:hint="eastAsia"/>
        </w:rPr>
        <w:t>　　第二节 碳化硅功率模组下游行业分析</w:t>
      </w:r>
      <w:r>
        <w:rPr>
          <w:rFonts w:hint="eastAsia"/>
        </w:rPr>
        <w:br/>
      </w:r>
      <w:r>
        <w:rPr>
          <w:rFonts w:hint="eastAsia"/>
        </w:rPr>
        <w:t>　　　　一、碳化硅功率模组下游行业分布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四、下游需求对碳化硅功率模组行业的影响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碳化硅功率模组行业重点企业发展调研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2024年中国碳化硅功率模组产业市场竞争格局分析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2024年中国碳化硅功率模组产业竞争现状分析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一、碳化硅功率模组竞争力分析</w:t>
      </w:r>
      <w:r>
        <w:rPr>
          <w:rFonts w:hint="eastAsia"/>
        </w:rPr>
        <w:br/>
      </w:r>
      <w:r>
        <w:rPr>
          <w:rFonts w:hint="eastAsia"/>
        </w:rPr>
        <w:t>　　　　二、碳化硅功率模组技术竞争分析</w:t>
      </w:r>
      <w:r>
        <w:rPr>
          <w:rFonts w:hint="eastAsia"/>
        </w:rPr>
        <w:br/>
      </w:r>
      <w:r>
        <w:rPr>
          <w:rFonts w:hint="eastAsia"/>
        </w:rPr>
        <w:t>　　　　三、碳化硅功率模组价格竞争分析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2024年中国碳化硅功率模组产业集中度分析</w:t>
      </w:r>
      <w:r>
        <w:rPr>
          <w:rFonts w:hint="eastAsia"/>
        </w:rPr>
        <w:br/>
      </w:r>
      <w:r>
        <w:rPr>
          <w:rFonts w:hint="eastAsia"/>
        </w:rPr>
        <w:t>　　　　一、碳化硅功率模组市场集中度分析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二、碳化硅功率模组企业集中度分析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2024-2030年提高碳化硅功率模组企业竞争力的策略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碳化硅功率模组行业投资风险预警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2024年影响碳化硅功率模组行业发展的主要因素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一、影响碳化硅功率模组行业运行的有利因素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二、影响碳化硅功率模组行业运行的稳定因素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三、影响碳化硅功率模组行业运行的不利因素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四、我国碳化硅功率模组行业发展面临的挑战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五、我国碳化硅功率模组行业发展面临的机遇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对碳化硅功率模组行业投资风险预警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一、2024-2030年碳化硅功率模组行业市场风险及控制策略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二、2024-2030年碳化硅功率模组行业政策风险及控制策略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三、2024-2030年碳化硅功率模组行业经营风险及控制策略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四、2024-2030年碳化硅功率模组同业竞争风险及控制策略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五、2024-2030年碳化硅功率模组行业其他风险及控制策略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碳化硅功率模组行业发展趋势与投资规划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2024-2030年碳化硅功率模组市场发展潜力分析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2024-2030年碳化硅功率模组行业发展趋势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2024-2030年碳化硅功率模组行业投资前景研究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中.智.林.：对我国碳化硅功率模组品牌的战略思考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二、碳化硅功率模组实施品牌战略的意义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三、碳化硅功率模组企业品牌的现状分析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四、我国碳化硅功率模组企业的品牌战略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五、碳化硅功率模组品牌战略管理的策略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碳化硅功率模组重点企业经营情况分析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碳化硅功率模组重点企业经营情况分析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2024-2030年中国碳化硅功率模组行业利润预测</w:t>
      </w:r>
      <w:r>
        <w:rPr>
          <w:rFonts w:hint="eastAsia"/>
        </w:rPr>
        <w:br/>
      </w:r>
      <w:r>
        <w:rPr>
          <w:rFonts w:hint="eastAsia"/>
        </w:rPr>
        <w:t>　　图表 2024年碳化硅功率模组行业壁垒</w:t>
      </w:r>
      <w:r>
        <w:rPr>
          <w:rFonts w:hint="eastAsia"/>
        </w:rPr>
        <w:br/>
      </w:r>
      <w:r>
        <w:rPr>
          <w:rFonts w:hint="eastAsia"/>
        </w:rPr>
        <w:t>　　图表 2024年碳化硅功率模组市场前景分析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2024-2030年中国碳化硅功率模组市场需求预测</w:t>
      </w:r>
      <w:r>
        <w:rPr>
          <w:rFonts w:hint="eastAsia"/>
        </w:rPr>
        <w:br/>
      </w:r>
      <w:r>
        <w:rPr>
          <w:rFonts w:hint="eastAsia"/>
        </w:rPr>
        <w:t>　　图表 2024年碳化硅功率模组发展趋势预测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357b4a4f44f1e" w:history="1">
        <w:r>
          <w:rPr>
            <w:rStyle w:val="Hyperlink"/>
          </w:rPr>
          <w:t>2024-2030年中国碳化硅功率模组市场现状与前景趋势分析报告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357b4a4f44f1e" w:history="1">
        <w:r>
          <w:rPr>
            <w:rStyle w:val="Hyperlink"/>
          </w:rPr>
          <w:t>https://www.20087.com/7/59/TanHuaGuiGongLvMoZuHangYeFaZhanQuShi.html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8c93b0eb54b60" w:history="1">
      <w:r>
        <w:rPr>
          <w:rStyle w:val="Hyperlink"/>
        </w:rPr>
        <w:t>2024-2030年中国碳化硅功率模组市场现状与前景趋势分析报告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anHuaGuiGongLvMoZuHangYeFaZhanQuShi.html" TargetMode="External" Id="R737357b4a4f4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anHuaGuiGongLvMoZuHangYeFaZhanQuShi.html" TargetMode="External" Id="R5258c93b0eb5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2024-02-13T03:06:00Z</dcterms:created>
  <dcterms:modified xsi:type="dcterms:W3CDTF">2024-02-13T04:06:00Z</dcterms:modified>
  <dc:subject>2024-2030年中国碳化硅功率模组市场现状与前景趋势分析报告</dc:subject>
  <dc:title>2024-2030年中国碳化硅功率模组市场现状与前景趋势分析报告</dc:title>
  <cp:keywords>2024-2030年中国碳化硅功率模组市场现状与前景趋势分析报告</cp:keywords>
  <dc:description>2024-2030年中国碳化硅功率模组市场现状与前景趋势分析报告</dc:description>
</cp:coreProperties>
</file>