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a1062e40b4e9e" w:history="1">
              <w:r>
                <w:rPr>
                  <w:rStyle w:val="Hyperlink"/>
                </w:rPr>
                <w:t>2024-2030年中国磁石电话交换机市场现状与前景趋势分析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a1062e40b4e9e" w:history="1">
              <w:r>
                <w:rPr>
                  <w:rStyle w:val="Hyperlink"/>
                </w:rPr>
                <w:t>2024-2030年中国磁石电话交换机市场现状与前景趋势分析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6a1062e40b4e9e" w:history="1">
                <w:r>
                  <w:rPr>
                    <w:rStyle w:val="Hyperlink"/>
                  </w:rPr>
                  <w:t>https://www.20087.com/7/19/CiShiDianHuaJiaoHuanJiDeXianZhuangYuQianJing.html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石电话交换机作为早期电信技术的代表，已经逐渐退出主流通信市场，仅在某些特定领域如应急通信、军事通讯备份系统或偏远地区保留使用。随着数字通信技术的普及，现代通信网络已全面转向数字化、IP化，磁石交换机因其有限的功能和较低的通信质量，市场需求极为有限。</w:t>
      </w:r>
      <w:r>
        <w:rPr>
          <w:rFonts w:hint="eastAsia"/>
        </w:rPr>
        <w:br/>
      </w:r>
      <w:r>
        <w:rPr>
          <w:rFonts w:hint="eastAsia"/>
        </w:rPr>
        <w:t>　　考虑到技术演进趋势，磁石电话交换机的前景较为暗淡，不太可能出现技术革新或市场扩展的情况。其未来的存在更多基于历史传承和技术备份的角色，而非主流通信技术的一部分。随着新兴技术如5G、卫星通信的普及，即便是应急通信领域也可能逐渐淘汰这类设备。因此，相关产业可能会专注于维护现有设备的运行，而非开发新产品，直至其最终被完全替代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6a1062e40b4e9e" w:history="1">
        <w:r>
          <w:rPr>
            <w:rStyle w:val="Hyperlink"/>
          </w:rPr>
          <w:t>2024-2030年中国磁石电话交换机市场现状与前景趋势分析</w:t>
        </w:r>
      </w:hyperlink>
      <w:r>
        <w:rPr>
          <w:rFonts w:hint="eastAsia"/>
        </w:rPr>
        <w:t>深入调研分析了我国磁石电话交换机行业的现状、市场规模、竞争格局以及所面临的风险与机遇。该报告结合磁石电话交换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磁石电话交换机行业概述</w:t>
      </w:r>
      <w:r>
        <w:rPr>
          <w:rFonts w:hint="eastAsia"/>
        </w:rPr>
        <w:br/>
      </w:r>
      <w:r>
        <w:rPr>
          <w:rFonts w:hint="eastAsia"/>
        </w:rPr>
        <w:t>　　第一节 磁石电话交换机定义与分类</w:t>
      </w:r>
      <w:r>
        <w:rPr>
          <w:rFonts w:hint="eastAsia"/>
        </w:rPr>
        <w:br/>
      </w:r>
      <w:r>
        <w:rPr>
          <w:rFonts w:hint="eastAsia"/>
        </w:rPr>
        <w:t>　　第二节 磁石电话交换机应用领域</w:t>
      </w:r>
      <w:r>
        <w:rPr>
          <w:rFonts w:hint="eastAsia"/>
        </w:rPr>
        <w:br/>
      </w:r>
      <w:r>
        <w:rPr>
          <w:rFonts w:hint="eastAsia"/>
        </w:rPr>
        <w:t>　　第三节 磁石电话交换机行业经济指标分析</w:t>
      </w:r>
      <w:r>
        <w:rPr>
          <w:rFonts w:hint="eastAsia"/>
        </w:rPr>
        <w:br/>
      </w:r>
      <w:r>
        <w:rPr>
          <w:rFonts w:hint="eastAsia"/>
        </w:rPr>
        <w:t>　　　　一、磁石电话交换机行业赢利性评估</w:t>
      </w:r>
      <w:r>
        <w:rPr>
          <w:rFonts w:hint="eastAsia"/>
        </w:rPr>
        <w:br/>
      </w:r>
      <w:r>
        <w:rPr>
          <w:rFonts w:hint="eastAsia"/>
        </w:rPr>
        <w:t>　　　　二、磁石电话交换机行业成长速度分析</w:t>
      </w:r>
      <w:r>
        <w:rPr>
          <w:rFonts w:hint="eastAsia"/>
        </w:rPr>
        <w:br/>
      </w:r>
      <w:r>
        <w:rPr>
          <w:rFonts w:hint="eastAsia"/>
        </w:rPr>
        <w:t>　　　　三、磁石电话交换机附加值提升空间探讨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四、磁石电话交换机行业进入壁垒分析</w:t>
      </w:r>
      <w:r>
        <w:rPr>
          <w:rFonts w:hint="eastAsia"/>
        </w:rPr>
        <w:br/>
      </w:r>
      <w:r>
        <w:rPr>
          <w:rFonts w:hint="eastAsia"/>
        </w:rPr>
        <w:t>　　　　五、磁石电话交换机行业风险性评估</w:t>
      </w:r>
      <w:r>
        <w:rPr>
          <w:rFonts w:hint="eastAsia"/>
        </w:rPr>
        <w:br/>
      </w:r>
      <w:r>
        <w:rPr>
          <w:rFonts w:hint="eastAsia"/>
        </w:rPr>
        <w:t>　　　　六、磁石电话交换机行业周期性分析</w:t>
      </w:r>
      <w:r>
        <w:rPr>
          <w:rFonts w:hint="eastAsia"/>
        </w:rPr>
        <w:br/>
      </w:r>
      <w:r>
        <w:rPr>
          <w:rFonts w:hint="eastAsia"/>
        </w:rPr>
        <w:t>　　　　七、磁石电话交换机行业竞争程度指标</w:t>
      </w:r>
      <w:r>
        <w:rPr>
          <w:rFonts w:hint="eastAsia"/>
        </w:rPr>
        <w:br/>
      </w:r>
      <w:r>
        <w:rPr>
          <w:rFonts w:hint="eastAsia"/>
        </w:rPr>
        <w:t>　　　　八、磁石电话交换机行业成熟度综合分析</w:t>
      </w:r>
      <w:r>
        <w:rPr>
          <w:rFonts w:hint="eastAsia"/>
        </w:rPr>
        <w:br/>
      </w:r>
      <w:r>
        <w:rPr>
          <w:rFonts w:hint="eastAsia"/>
        </w:rPr>
        <w:t>　　第四节 磁石电话交换机产业链及经营模式分析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三、磁石电话交换机销售模式与渠道策略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全球磁石电话交换机市场发展分析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2023-2024年全球磁石电话交换机行业发展分析</w:t>
      </w:r>
      <w:r>
        <w:rPr>
          <w:rFonts w:hint="eastAsia"/>
        </w:rPr>
        <w:br/>
      </w:r>
      <w:r>
        <w:rPr>
          <w:rFonts w:hint="eastAsia"/>
        </w:rPr>
        <w:t>　　　　一、全球磁石电话交换机行业市场规模与趋势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二、全球磁石电话交换机行业发展特点</w:t>
      </w:r>
      <w:r>
        <w:rPr>
          <w:rFonts w:hint="eastAsia"/>
        </w:rPr>
        <w:br/>
      </w:r>
      <w:r>
        <w:rPr>
          <w:rFonts w:hint="eastAsia"/>
        </w:rPr>
        <w:t>　　　　三、全球磁石电话交换机行业竞争格局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主要国家与地区磁石电话交换机市场分析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2024-2030年全球磁石电话交换机行业发展趋势与前景预测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一、磁石电话交换机技术发展趋势</w:t>
      </w:r>
      <w:r>
        <w:rPr>
          <w:rFonts w:hint="eastAsia"/>
        </w:rPr>
        <w:br/>
      </w:r>
      <w:r>
        <w:rPr>
          <w:rFonts w:hint="eastAsia"/>
        </w:rPr>
        <w:t>　　　　二、磁石电话交换机行业发展趋势</w:t>
      </w:r>
      <w:r>
        <w:rPr>
          <w:rFonts w:hint="eastAsia"/>
        </w:rPr>
        <w:br/>
      </w:r>
      <w:r>
        <w:rPr>
          <w:rFonts w:hint="eastAsia"/>
        </w:rPr>
        <w:t>　　　　三、磁石电话交换机行业发展潜力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中国磁石电话交换机行业市场分析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2023-2024年磁石电话交换机产能与投资动态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一、国内磁石电话交换机产能现状与利用效率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二、磁石电话交换机产能扩张与投资动态分析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2024-2030年磁石电话交换机行业产量统计与趋势预测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一、2019-2024年磁石电话交换机行业数据与增长趋势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1、2019-2024年磁石电话交换机产量及增长趋势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2、2019-2024年磁石电话交换机细分产品产量及份额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二、磁石电话交换机产量影响因素分析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三、2024-2030年磁石电话交换机产量预测</w:t>
      </w:r>
      <w:r>
        <w:rPr>
          <w:rFonts w:hint="eastAsia"/>
        </w:rPr>
        <w:br/>
      </w:r>
      <w:r>
        <w:rPr>
          <w:rFonts w:hint="eastAsia"/>
        </w:rPr>
        <w:t>　　第三节 2024-2030年磁石电话交换机市场需求与销售分析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一、2023-2024年磁石电话交换机行业需求现状</w:t>
      </w:r>
      <w:r>
        <w:rPr>
          <w:rFonts w:hint="eastAsia"/>
        </w:rPr>
        <w:br/>
      </w:r>
      <w:r>
        <w:rPr>
          <w:rFonts w:hint="eastAsia"/>
        </w:rPr>
        <w:t>　　　　二、磁石电话交换机客户群体与需求特点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三、2019-2024年磁石电话交换机行业销售规模分析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四、2024-2030年磁石电话交换机市场增长潜力与规模预测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中国磁石电话交换机细分市场分析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一、2023-2024年磁石电话交换机主要细分产品市场现状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2023-2024年中国磁石电话交换机技术发展研究</w:t>
      </w:r>
      <w:r>
        <w:rPr>
          <w:rFonts w:hint="eastAsia"/>
        </w:rPr>
        <w:br/>
      </w:r>
      <w:r>
        <w:rPr>
          <w:rFonts w:hint="eastAsia"/>
        </w:rPr>
        <w:t>　　第一节 当前磁石电话交换机技术发展现状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磁石电话交换机技术未来发展趋势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磁石电话交换机价格机制与竞争策略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一、2019-2024年磁石电话交换机市场价格走势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磁石电话交换机定价策略与方法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2024-2030年磁石电话交换机价格竞争态势与趋势预测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中国磁石电话交换机行业重点区域市场研究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2023-2024年重点区域磁石电话交换机市场发展概况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二、2019-2024年磁石电话交换机市场需求规模情况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三、2024-2030年磁石电话交换机行业发展潜力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二、2019-2024年磁石电话交换机市场需求规模情况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三、2024-2030年磁石电话交换机行业发展潜力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二、2019-2024年磁石电话交换机市场需求规模情况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三、2024-2030年磁石电话交换机行业发展潜力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二、2019-2024年磁石电话交换机市场需求规模情况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三、2024-2030年磁石电话交换机行业发展潜力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二、2019-2024年磁石电话交换机市场需求规模情况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三、2024-2030年磁石电话交换机行业发展潜力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2019-2024年中国磁石电话交换机行业进出口情况分析</w:t>
      </w:r>
      <w:r>
        <w:rPr>
          <w:rFonts w:hint="eastAsia"/>
        </w:rPr>
        <w:br/>
      </w:r>
      <w:r>
        <w:rPr>
          <w:rFonts w:hint="eastAsia"/>
        </w:rPr>
        <w:t>　　第一节 磁石电话交换机行业进口规模与来源分析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一、2019-2024年磁石电话交换机进口规模分析</w:t>
      </w:r>
      <w:r>
        <w:rPr>
          <w:rFonts w:hint="eastAsia"/>
        </w:rPr>
        <w:br/>
      </w:r>
      <w:r>
        <w:rPr>
          <w:rFonts w:hint="eastAsia"/>
        </w:rPr>
        <w:t>　　　　二、磁石电话交换机主要进口来源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磁石电话交换机行业出口规模与目的地分析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一、2019-2024年磁石电话交换机出口规模分析</w:t>
      </w:r>
      <w:r>
        <w:rPr>
          <w:rFonts w:hint="eastAsia"/>
        </w:rPr>
        <w:br/>
      </w:r>
      <w:r>
        <w:rPr>
          <w:rFonts w:hint="eastAsia"/>
        </w:rPr>
        <w:t>　　　　二、磁石电话交换机主要出口目的地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2019-2024年中国磁石电话交换机总体规模与财务指标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中国磁石电话交换机行业总体规模分析</w:t>
      </w:r>
      <w:r>
        <w:rPr>
          <w:rFonts w:hint="eastAsia"/>
        </w:rPr>
        <w:br/>
      </w:r>
      <w:r>
        <w:rPr>
          <w:rFonts w:hint="eastAsia"/>
        </w:rPr>
        <w:t>　　　　一、磁石电话交换机企业数量与结构</w:t>
      </w:r>
      <w:r>
        <w:rPr>
          <w:rFonts w:hint="eastAsia"/>
        </w:rPr>
        <w:br/>
      </w:r>
      <w:r>
        <w:rPr>
          <w:rFonts w:hint="eastAsia"/>
        </w:rPr>
        <w:t>　　　　二、磁石电话交换机从业人员规模</w:t>
      </w:r>
      <w:r>
        <w:rPr>
          <w:rFonts w:hint="eastAsia"/>
        </w:rPr>
        <w:br/>
      </w:r>
      <w:r>
        <w:rPr>
          <w:rFonts w:hint="eastAsia"/>
        </w:rPr>
        <w:t>　　　　三、磁石电话交换机行业资产状况</w:t>
      </w:r>
      <w:r>
        <w:rPr>
          <w:rFonts w:hint="eastAsia"/>
        </w:rPr>
        <w:br/>
      </w:r>
      <w:r>
        <w:rPr>
          <w:rFonts w:hint="eastAsia"/>
        </w:rPr>
        <w:t>　　第二节 中国磁石电话交换机行业财务指标总体分析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磁石电话交换机行业重点企业经营状况分析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磁石电话交换机重点企业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磁石电话交换机领先企业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磁石电话交换机标杆企业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磁石电话交换机代表企业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磁石电话交换机龙头企业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磁石电话交换机重点企业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中国磁石电话交换机行业竞争格局分析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磁石电话交换机行业竞争格局总览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2023-2024年磁石电话交换机行业竞争力分析</w:t>
      </w:r>
      <w:r>
        <w:rPr>
          <w:rFonts w:hint="eastAsia"/>
        </w:rPr>
        <w:br/>
      </w:r>
      <w:r>
        <w:rPr>
          <w:rFonts w:hint="eastAsia"/>
        </w:rPr>
        <w:t>　　　　一、磁石电话交换机供应商议价能力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四、磁石电话交换机替代品威胁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2019-2024年磁石电话交换机行业企业并购活动分析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2023-2024年磁石电话交换机行业会展与招投标活动分析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一、磁石电话交换机行业会展活动及其市场影响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2024年中国磁石电话交换机企业发展策略分析</w:t>
      </w:r>
      <w:r>
        <w:rPr>
          <w:rFonts w:hint="eastAsia"/>
        </w:rPr>
        <w:br/>
      </w:r>
      <w:r>
        <w:rPr>
          <w:rFonts w:hint="eastAsia"/>
        </w:rPr>
        <w:t>　　第一节 磁石电话交换机市场策略分析</w:t>
      </w:r>
      <w:r>
        <w:rPr>
          <w:rFonts w:hint="eastAsia"/>
        </w:rPr>
        <w:br/>
      </w:r>
      <w:r>
        <w:rPr>
          <w:rFonts w:hint="eastAsia"/>
        </w:rPr>
        <w:t>　　　　一、磁石电话交换机市场定位与拓展策略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二、磁石电话交换机市场细分与目标客户</w:t>
      </w:r>
      <w:r>
        <w:rPr>
          <w:rFonts w:hint="eastAsia"/>
        </w:rPr>
        <w:br/>
      </w:r>
      <w:r>
        <w:rPr>
          <w:rFonts w:hint="eastAsia"/>
        </w:rPr>
        <w:t>　　第二节 磁石电话交换机销售策略分析</w:t>
      </w:r>
      <w:r>
        <w:rPr>
          <w:rFonts w:hint="eastAsia"/>
        </w:rPr>
        <w:br/>
      </w:r>
      <w:r>
        <w:rPr>
          <w:rFonts w:hint="eastAsia"/>
        </w:rPr>
        <w:t>　　　　一、磁石电话交换机销售渠道与网络建设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提高磁石电话交换机企业竞争力建议</w:t>
      </w:r>
      <w:r>
        <w:rPr>
          <w:rFonts w:hint="eastAsia"/>
        </w:rPr>
        <w:br/>
      </w:r>
      <w:r>
        <w:rPr>
          <w:rFonts w:hint="eastAsia"/>
        </w:rPr>
        <w:t>　　　　一、磁石电话交换机技术创新与管理优化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磁石电话交换机品牌战略思考</w:t>
      </w:r>
      <w:r>
        <w:rPr>
          <w:rFonts w:hint="eastAsia"/>
        </w:rPr>
        <w:br/>
      </w:r>
      <w:r>
        <w:rPr>
          <w:rFonts w:hint="eastAsia"/>
        </w:rPr>
        <w:t>　　　　一、磁石电话交换机品牌建设与维护</w:t>
      </w:r>
      <w:r>
        <w:rPr>
          <w:rFonts w:hint="eastAsia"/>
        </w:rPr>
        <w:br/>
      </w:r>
      <w:r>
        <w:rPr>
          <w:rFonts w:hint="eastAsia"/>
        </w:rPr>
        <w:t>　　　　二、磁石电话交换机品牌影响力与市场竞争力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中国磁石电话交换机行业风险与对策</w:t>
      </w:r>
      <w:r>
        <w:rPr>
          <w:rFonts w:hint="eastAsia"/>
        </w:rPr>
        <w:br/>
      </w:r>
      <w:r>
        <w:rPr>
          <w:rFonts w:hint="eastAsia"/>
        </w:rPr>
        <w:t>　　第一节 磁石电话交换机行业SWOT分析</w:t>
      </w:r>
      <w:r>
        <w:rPr>
          <w:rFonts w:hint="eastAsia"/>
        </w:rPr>
        <w:br/>
      </w:r>
      <w:r>
        <w:rPr>
          <w:rFonts w:hint="eastAsia"/>
        </w:rPr>
        <w:t>　　　　一、磁石电话交换机行业优势分析</w:t>
      </w:r>
      <w:r>
        <w:rPr>
          <w:rFonts w:hint="eastAsia"/>
        </w:rPr>
        <w:br/>
      </w:r>
      <w:r>
        <w:rPr>
          <w:rFonts w:hint="eastAsia"/>
        </w:rPr>
        <w:t>　　　　二、磁石电话交换机行业劣势分析</w:t>
      </w:r>
      <w:r>
        <w:rPr>
          <w:rFonts w:hint="eastAsia"/>
        </w:rPr>
        <w:br/>
      </w:r>
      <w:r>
        <w:rPr>
          <w:rFonts w:hint="eastAsia"/>
        </w:rPr>
        <w:t>　　　　三、磁石电话交换机市场机会探索</w:t>
      </w:r>
      <w:r>
        <w:rPr>
          <w:rFonts w:hint="eastAsia"/>
        </w:rPr>
        <w:br/>
      </w:r>
      <w:r>
        <w:rPr>
          <w:rFonts w:hint="eastAsia"/>
        </w:rPr>
        <w:t>　　　　四、磁石电话交换机市场威胁评估</w:t>
      </w:r>
      <w:r>
        <w:rPr>
          <w:rFonts w:hint="eastAsia"/>
        </w:rPr>
        <w:br/>
      </w:r>
      <w:r>
        <w:rPr>
          <w:rFonts w:hint="eastAsia"/>
        </w:rPr>
        <w:t>　　第二节 磁石电话交换机行业风险及对策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2024-2030年中国磁石电话交换机行业前景与发展趋势</w:t>
      </w:r>
      <w:r>
        <w:rPr>
          <w:rFonts w:hint="eastAsia"/>
        </w:rPr>
        <w:br/>
      </w:r>
      <w:r>
        <w:rPr>
          <w:rFonts w:hint="eastAsia"/>
        </w:rPr>
        <w:t>　　第一节 磁石电话交换机行业发展环境分析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2024-2030年磁石电话交换机行业发展趋势与方向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一、磁石电话交换机行业发展方向预测</w:t>
      </w:r>
      <w:r>
        <w:rPr>
          <w:rFonts w:hint="eastAsia"/>
        </w:rPr>
        <w:br/>
      </w:r>
      <w:r>
        <w:rPr>
          <w:rFonts w:hint="eastAsia"/>
        </w:rPr>
        <w:t>　　　　二、磁石电话交换机发展趋势分析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2024-2030年磁石电话交换机行业发展潜力与机遇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一、磁石电话交换机市场发展潜力评估</w:t>
      </w:r>
      <w:r>
        <w:rPr>
          <w:rFonts w:hint="eastAsia"/>
        </w:rPr>
        <w:br/>
      </w:r>
      <w:r>
        <w:rPr>
          <w:rFonts w:hint="eastAsia"/>
        </w:rPr>
        <w:t>　　　　二、磁石电话交换机新兴市场与机遇探索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磁石电话交换机行业研究结论与建议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中.智.林.磁石电话交换机行业发展建议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2019-2024年中国磁石电话交换机市场规模及增长情况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2019-2024年中国磁石电话交换机行业产量及增长趋势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2024-2030年中国磁石电话交换机行业产量预测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2019-2024年中国磁石电话交换机行业市场需求及增长情况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2024-2030年中国磁石电话交换机行业市场需求预测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2019-2024年中国磁石电话交换机行业利润及增长情况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**地区磁石电话交换机市场规模及增长情况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**地区磁石电话交换机行业市场需求情况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**地区磁石电话交换机市场规模及增长情况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**地区磁石电话交换机行业市场需求情况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2019-2024年中国磁石电话交换机行业进口量及增速统计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2019-2024年中国磁石电话交换机行业出口量及增速统计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磁石电话交换机重点企业经营情况分析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2024年磁石电话交换机市场前景分析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2024-2030年中国磁石电话交换机市场需求预测</w:t>
      </w:r>
      <w:r>
        <w:rPr>
          <w:rFonts w:hint="eastAsia"/>
        </w:rPr>
        <w:br/>
      </w:r>
      <w:r>
        <w:rPr>
          <w:rFonts w:hint="eastAsia"/>
        </w:rPr>
        <w:t>　　图表 2024年磁石电话交换机发展趋势预测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a1062e40b4e9e" w:history="1">
        <w:r>
          <w:rPr>
            <w:rStyle w:val="Hyperlink"/>
          </w:rPr>
          <w:t>2024-2030年中国磁石电话交换机市场现状与前景趋势分析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6a1062e40b4e9e" w:history="1">
        <w:r>
          <w:rPr>
            <w:rStyle w:val="Hyperlink"/>
          </w:rPr>
          <w:t>https://www.20087.com/7/19/CiShiDianHuaJiaoHuanJiDeXianZhuangYuQianJing.html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4eac92f3e4cca" w:history="1">
      <w:r>
        <w:rPr>
          <w:rStyle w:val="Hyperlink"/>
        </w:rPr>
        <w:t>2024-2030年中国磁石电话交换机市场现状与前景趋势分析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CiShiDianHuaJiaoHuanJiDeXianZhuangYuQianJing.html" TargetMode="External" Id="R2c6a1062e40b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CiShiDianHuaJiaoHuanJiDeXianZhuangYuQianJing.html" TargetMode="External" Id="R8f44eac92f3e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2024-08-30T01:54:28Z</dcterms:created>
  <dcterms:modified xsi:type="dcterms:W3CDTF">2024-08-30T02:54:28Z</dcterms:modified>
  <dc:subject>2024-2030年中国磁石电话交换机市场现状与前景趋势分析</dc:subject>
  <dc:title>2024-2030年中国磁石电话交换机市场现状与前景趋势分析</dc:title>
  <cp:keywords>2024-2030年中国磁石电话交换机市场现状与前景趋势分析</cp:keywords>
  <dc:description>2024-2030年中国磁石电话交换机市场现状与前景趋势分析</dc:description>
</cp:coreProperties>
</file>