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7cfd274904006" w:history="1">
              <w:r>
                <w:rPr>
                  <w:rStyle w:val="Hyperlink"/>
                </w:rPr>
                <w:t>全球与中国管夹热电偶发展现状及市场前景预测报告（2026-2032年）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7cfd274904006" w:history="1">
              <w:r>
                <w:rPr>
                  <w:rStyle w:val="Hyperlink"/>
                </w:rPr>
                <w:t>全球与中国管夹热电偶发展现状及市场前景预测报告（2026-2032年）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7cfd274904006" w:history="1">
                <w:r>
                  <w:rPr>
                    <w:rStyle w:val="Hyperlink"/>
                  </w:rPr>
                  <w:t>https://www.20087.com/7/79/GuanJiaReDianOuFaZhanXianZhuangQianJing.html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管夹热电偶是一种非侵入式温度传感器，通过弹簧或螺栓夹持结构将热电偶探头紧密贴合于管道外壁，用于实时监测流体介质温度，广泛应用于 HVAC、化工、电力及食品加工行业。管夹热电偶普遍采用K型或J型热电偶丝，配合高导热硅脂与隔热外壳，确保快速响应（&lt;10秒）与抗环境干扰能力。高端型号具备IP67防护、防爆认证及4–20 mA/HART输出，适配工业自动化系统。然而，在厚壁管道或低流速工况下，管壁与流体间存在显著温差，导致测量偏差；同时，长期振动可能导致夹紧力松弛，影响热接触稳定性。</w:t>
      </w:r>
      <w:r>
        <w:rPr>
          <w:rFonts w:hint="eastAsia"/>
        </w:rPr>
        <w:br/>
      </w:r>
      <w:r>
        <w:rPr>
          <w:rFonts w:hint="eastAsia"/>
        </w:rPr>
        <w:t>　　未来，管夹热电偶将向自校准、无线集成与多参数融合方向演进。内置参考温度源与补偿算法可动态修正管壁-流体温差误差。LoRaWAN或Bluetooth LE模块将支持免布线部署与远程监控。部分产品将集成振动或流量传感单元，提供更全面的管道状态画像。长远看，该传感器将从“简易测温附件”升级为“智能管道健康节点”，在预测性维护与能效管理中提供高可靠、低安装成本的非侵入式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7cfd274904006" w:history="1">
        <w:r>
          <w:rPr>
            <w:rStyle w:val="Hyperlink"/>
          </w:rPr>
          <w:t>全球与中国管夹热电偶发展现状及市场前景预测报告（2026-2032年）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管夹热电偶市场发展状况。报告从管夹热电偶市场规模、竞争格局、技术路线等维度，分析了管夹热电偶行业现状及主要企业经营情况，评估了管夹热电偶不同细分领域的增长潜力与风险。结合政策环境与技术创新方向，客观预测了管夹热电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按产品类型细分，全球管夹热电偶市场规模2021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J 型</w:t>
      </w:r>
      <w:r>
        <w:rPr>
          <w:rFonts w:hint="eastAsia"/>
        </w:rPr>
        <w:br/>
      </w:r>
      <w:r>
        <w:rPr>
          <w:rFonts w:hint="eastAsia"/>
        </w:rPr>
        <w:t>　　　　1.3.3 K型</w:t>
      </w:r>
      <w:r>
        <w:rPr>
          <w:rFonts w:hint="eastAsia"/>
        </w:rPr>
        <w:br/>
      </w:r>
      <w:r>
        <w:rPr>
          <w:rFonts w:hint="eastAsia"/>
        </w:rPr>
        <w:t>　　　　1.3.4 E型</w:t>
      </w:r>
      <w:r>
        <w:rPr>
          <w:rFonts w:hint="eastAsia"/>
        </w:rPr>
        <w:br/>
      </w:r>
      <w:r>
        <w:rPr>
          <w:rFonts w:hint="eastAsia"/>
        </w:rPr>
        <w:t>　　　　1.3.5 T型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按应用细分，全球管夹热电偶市场规模2021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管夹热电偶行业发展总体概况</w:t>
      </w:r>
      <w:r>
        <w:rPr>
          <w:rFonts w:hint="eastAsia"/>
        </w:rPr>
        <w:br/>
      </w:r>
      <w:r>
        <w:rPr>
          <w:rFonts w:hint="eastAsia"/>
        </w:rPr>
        <w:t>　　　　1.5.2 管夹热电偶行业发展主要特点</w:t>
      </w:r>
      <w:r>
        <w:rPr>
          <w:rFonts w:hint="eastAsia"/>
        </w:rPr>
        <w:br/>
      </w:r>
      <w:r>
        <w:rPr>
          <w:rFonts w:hint="eastAsia"/>
        </w:rPr>
        <w:t>　　　　1.5.3 管夹热电偶行业发展影响因素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管夹热电偶有利因素</w:t>
      </w:r>
      <w:r>
        <w:rPr>
          <w:rFonts w:hint="eastAsia"/>
        </w:rPr>
        <w:br/>
      </w:r>
      <w:r>
        <w:rPr>
          <w:rFonts w:hint="eastAsia"/>
        </w:rPr>
        <w:t>　　　　1.5.3 .2 管夹热电偶不利因素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全球市场，近三年管夹热电偶主要企业占有率及排名（按销量）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管夹热电偶主要企业在国际市场占有率（按销量，2023-2026）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2025年管夹热电偶主要企业在国际市场排名（按销量）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全球市场主要企业管夹热电偶销量（2023-2026）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全球市场，近三年管夹热电偶主要企业占有率及排名（按收入）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管夹热电偶主要企业在国际市场占有率（按收入，2023-2026）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2025年管夹热电偶主要企业在国际市场排名（按收入）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全球市场主要企业管夹热电偶销售收入（2023-2026）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全球市场主要企业管夹热电偶销售价格（2023-2026）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中国市场，近三年管夹热电偶主要企业占有率及排名（按销量）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管夹热电偶主要企业在中国市场占有率（按销量，2023-2026）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2025年管夹热电偶主要企业在中国市场排名（按销量）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中国市场主要企业管夹热电偶销量（2023-2026）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中国市场，近三年管夹热电偶主要企业占有率及排名（按收入）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管夹热电偶主要企业在中国市场占有率（按收入，2023-2026）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2025年管夹热电偶主要企业在中国市场排名（按收入）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中国市场主要企业管夹热电偶销售收入（2023-2026）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全球主要厂商管夹热电偶总部及产地分布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全球主要厂商成立时间及管夹热电偶商业化日期</w:t>
      </w:r>
      <w:r>
        <w:rPr>
          <w:rFonts w:hint="eastAsia"/>
        </w:rPr>
        <w:br/>
      </w:r>
      <w:r>
        <w:rPr>
          <w:rFonts w:hint="eastAsia"/>
        </w:rPr>
        <w:t>　　2.8 全球主要厂商管夹热电偶产品类型及应用</w:t>
      </w:r>
      <w:r>
        <w:rPr>
          <w:rFonts w:hint="eastAsia"/>
        </w:rPr>
        <w:br/>
      </w:r>
      <w:r>
        <w:rPr>
          <w:rFonts w:hint="eastAsia"/>
        </w:rPr>
        <w:t>　　2.9 管夹热电偶行业集中度、竞争程度分析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管夹热电偶行业集中度分析：2025年全球Top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全球管夹热电偶第一梯队、第二梯队和第三梯队生产商（品牌）及市场份额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全球管夹热电偶总体规模分析</w:t>
      </w:r>
      <w:r>
        <w:rPr>
          <w:rFonts w:hint="eastAsia"/>
        </w:rPr>
        <w:br/>
      </w:r>
      <w:r>
        <w:rPr>
          <w:rFonts w:hint="eastAsia"/>
        </w:rPr>
        <w:t>　　3.1 全球管夹热电偶供需现状及预测（2021-2032）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全球管夹热电偶产能、产量、产能利用率及发展趋势（2021-2032）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全球管夹热电偶产量、需求量及发展趋势（2021-2032）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全球主要地区管夹热电偶产量及发展趋势（2021-2032）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全球主要地区管夹热电偶产量（2021-2026）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全球主要地区管夹热电偶产量（2027-2032）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全球主要地区管夹热电偶产量市场份额（2021-2032）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中国管夹热电偶供需现状及预测（2021-2032）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中国管夹热电偶产能、产量、产能利用率及发展趋势（2021-2032）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中国管夹热电偶产量、市场需求量及发展趋势（2021-2032）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中国市场管夹热电偶进出口（2021-2032）</w:t>
      </w:r>
      <w:r>
        <w:rPr>
          <w:rFonts w:hint="eastAsia"/>
        </w:rPr>
        <w:br/>
      </w:r>
      <w:r>
        <w:rPr>
          <w:rFonts w:hint="eastAsia"/>
        </w:rPr>
        <w:t>　　3.4 全球管夹热电偶销量及销售额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全球市场管夹热电偶销售额（2021-2032）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全球市场管夹热电偶销量（2021-2032）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全球市场管夹热电偶价格趋势（2021-2032）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全球管夹热电偶主要地区分析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全球主要地区管夹热电偶市场规模分析：2021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全球主要地区管夹热电偶销售收入及市场份额（2021-2026）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全球主要地区管夹热电偶销售收入预测（2027-2032）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全球主要地区管夹热电偶销量分析：2021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全球主要地区管夹热电偶销量及市场份额（2021-2026）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全球主要地区管夹热电偶销量及市场份额预测（2027-2032）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中东市场管夹热电偶销量、收入及增长率（2021-2032）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管夹热电偶销量、收入、价格及毛利率（2021-2026）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不同产品类型管夹热电偶分析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全球不同产品类型管夹热电偶销量（2021-2032）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全球不同产品类型管夹热电偶销量及市场份额（2021-2026）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全球不同产品类型管夹热电偶销量预测（2027-2032）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全球不同产品类型管夹热电偶收入（2021-2032）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全球不同产品类型管夹热电偶收入及市场份额（2021-2026）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全球不同产品类型管夹热电偶收入预测（2027-2032）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全球不同产品类型管夹热电偶价格走势（2021-2032）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中国不同产品类型管夹热电偶销量（2021-2032）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中国不同产品类型管夹热电偶销量及市场份额（2021-2026）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中国不同产品类型管夹热电偶销量预测（2027-2032）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中国不同产品类型管夹热电偶收入（2021-2032）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中国不同产品类型管夹热电偶收入及市场份额（2021-2026）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中国不同产品类型管夹热电偶收入预测（2027-2032）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不同应用管夹热电偶分析</w:t>
      </w:r>
      <w:r>
        <w:rPr>
          <w:rFonts w:hint="eastAsia"/>
        </w:rPr>
        <w:br/>
      </w:r>
      <w:r>
        <w:rPr>
          <w:rFonts w:hint="eastAsia"/>
        </w:rPr>
        <w:t>　　7.1 全球不同应用管夹热电偶销量（2021-2032）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全球不同应用管夹热电偶销量及市场份额（2021-2026）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全球不同应用管夹热电偶销量预测（2027-2032）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全球不同应用管夹热电偶收入（2021-2032）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全球不同应用管夹热电偶收入及市场份额（2021-2026）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全球不同应用管夹热电偶收入预测（2027-2032）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全球不同应用管夹热电偶价格走势（2021-2032）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中国不同应用管夹热电偶销量（2021-2032）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中国不同应用管夹热电偶销量及市场份额（2021-2026）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中国不同应用管夹热电偶销量预测（2027-2032）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中国不同应用管夹热电偶收入（2021-2032）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中国不同应用管夹热电偶收入及市场份额（2021-2026）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中国不同应用管夹热电偶收入预测（2027-2032）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管夹热电偶行业发展趋势</w:t>
      </w:r>
      <w:r>
        <w:rPr>
          <w:rFonts w:hint="eastAsia"/>
        </w:rPr>
        <w:br/>
      </w:r>
      <w:r>
        <w:rPr>
          <w:rFonts w:hint="eastAsia"/>
        </w:rPr>
        <w:t>　　8.2 管夹热电偶行业主要驱动因素</w:t>
      </w:r>
      <w:r>
        <w:rPr>
          <w:rFonts w:hint="eastAsia"/>
        </w:rPr>
        <w:br/>
      </w:r>
      <w:r>
        <w:rPr>
          <w:rFonts w:hint="eastAsia"/>
        </w:rPr>
        <w:t>　　8.3 管夹热电偶中国企业SWOT分析</w:t>
      </w:r>
      <w:r>
        <w:rPr>
          <w:rFonts w:hint="eastAsia"/>
        </w:rPr>
        <w:br/>
      </w:r>
      <w:r>
        <w:rPr>
          <w:rFonts w:hint="eastAsia"/>
        </w:rPr>
        <w:t>　　8.4 中国管夹热电偶行业政策环境分析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管夹热电偶行业产业链简介</w:t>
      </w:r>
      <w:r>
        <w:rPr>
          <w:rFonts w:hint="eastAsia"/>
        </w:rPr>
        <w:br/>
      </w:r>
      <w:r>
        <w:rPr>
          <w:rFonts w:hint="eastAsia"/>
        </w:rPr>
        <w:t>　　　　9.1.1 管夹热电偶行业供应链分析</w:t>
      </w:r>
      <w:r>
        <w:rPr>
          <w:rFonts w:hint="eastAsia"/>
        </w:rPr>
        <w:br/>
      </w:r>
      <w:r>
        <w:rPr>
          <w:rFonts w:hint="eastAsia"/>
        </w:rPr>
        <w:t>　　　　9.1.2 管夹热电偶主要原料及供应情况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管夹热电偶行业采购模式</w:t>
      </w:r>
      <w:r>
        <w:rPr>
          <w:rFonts w:hint="eastAsia"/>
        </w:rPr>
        <w:br/>
      </w:r>
      <w:r>
        <w:rPr>
          <w:rFonts w:hint="eastAsia"/>
        </w:rPr>
        <w:t>　　9.3 管夹热电偶行业生产模式</w:t>
      </w:r>
      <w:r>
        <w:rPr>
          <w:rFonts w:hint="eastAsia"/>
        </w:rPr>
        <w:br/>
      </w:r>
      <w:r>
        <w:rPr>
          <w:rFonts w:hint="eastAsia"/>
        </w:rPr>
        <w:t>　　9.4 管夹热电偶行业销售模式及销售渠道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按产品类型细分，全球管夹热电偶市场规模2021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按应用细分，全球管夹热电偶市场规模（CAGR）2021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管夹热电偶行业发展主要特点</w:t>
      </w:r>
      <w:r>
        <w:rPr>
          <w:rFonts w:hint="eastAsia"/>
        </w:rPr>
        <w:br/>
      </w:r>
      <w:r>
        <w:rPr>
          <w:rFonts w:hint="eastAsia"/>
        </w:rPr>
        <w:t>　　表 4： 管夹热电偶行业发展有利因素分析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管夹热电偶行业发展不利因素分析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进入管夹热电偶行业壁垒</w:t>
      </w:r>
      <w:r>
        <w:rPr>
          <w:rFonts w:hint="eastAsia"/>
        </w:rPr>
        <w:br/>
      </w:r>
      <w:r>
        <w:rPr>
          <w:rFonts w:hint="eastAsia"/>
        </w:rPr>
        <w:t>　　表 7： 管夹热电偶主要企业在国际市场占有率（按销量，2023-2026）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2025年管夹热电偶主要企业在国际市场排名（按销量）&amp;（千件）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全球市场主要企业管夹热电偶销量（2023-2026）&amp;（千件）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管夹热电偶主要企业在国际市场占有率（按收入，2023-2026）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2025年管夹热电偶主要企业在国际市场排名（按收入）&amp;（万元）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全球市场主要企业管夹热电偶销售收入（2023-2026）&amp;（万元）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全球市场主要企业管夹热电偶销售价格（2023-2026）&amp;（元/件）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管夹热电偶主要企业在中国市场占有率（按销量，2023-2026）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2025年管夹热电偶主要企业在中国市场排名（按销量）&amp;（千件）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中国市场主要企业管夹热电偶销量（2023-2026）&amp;（千件）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管夹热电偶主要企业在中国市场占有率（按收入，2023-2026）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2025年管夹热电偶主要企业在中国市场排名（按收入）&amp;（万元）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中国市场主要企业管夹热电偶销售收入（2023-2026）&amp;（万元）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全球主要厂商管夹热电偶总部及产地分布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全球主要厂商成立时间及管夹热电偶商业化日期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全球主要厂商管夹热电偶产品类型及应用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2025年全球管夹热电偶主要厂商市场地位（第一梯队、第二梯队和第三梯队）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全球管夹热电偶市场投资、并购等现状分析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全球主要地区管夹热电偶产量增速（CAGR）：（2021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全球主要地区管夹热电偶产量（2021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全球主要地区管夹热电偶产量（2021-2026）&amp;（千件）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全球主要地区管夹热电偶产量（2027-2032）&amp;（千件）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全球主要地区管夹热电偶产量市场份额（2021-2026）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全球主要地区管夹热电偶产量市场份额（2027-2032）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中国市场管夹热电偶产量、销量、进出口（2021-2026）&amp;（千件）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中国市场管夹热电偶产量、销量、进出口预测（2027-2032）&amp;（千件）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全球主要地区管夹热电偶销售收入增速：（2021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全球主要地区管夹热电偶销售收入（2021-2026）&amp;（万元）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全球主要地区管夹热电偶销售收入市场份额（2021-2026）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全球主要地区管夹热电偶收入（2027-2032）&amp;（万元）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全球主要地区管夹热电偶收入市场份额（2027-2032）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全球主要地区管夹热电偶销量（千件）：2021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全球主要地区管夹热电偶销量（2021-2026）&amp;（千件）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全球主要地区管夹热电偶销量市场份额（2021-2026）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全球主要地区管夹热电偶销量（2027-2032）&amp;（千件）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全球主要地区管夹热电偶销量份额（2027-2032）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管夹热电偶生产基地、销售区域、竞争对手及市场地位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管夹热电偶产品规格、参数及市场应用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管夹热电偶销量（千件）、收入（万元）、价格（元/件）及毛利率（2021-2026）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全球不同产品类型管夹热电偶销量（2021-2026）&amp;（千件）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全球不同产品类型管夹热电偶销量市场份额（2021-2026）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全球不同产品类型管夹热电偶销量预测（2027-2032）&amp;（千件）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全球市场不同产品类型管夹热电偶销量市场份额预测（2027-2032）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全球不同产品类型管夹热电偶收入（2021-2026）&amp;（万元）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全球不同产品类型管夹热电偶收入市场份额（2021-2026）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全球不同产品类型管夹热电偶收入预测（2027-2032）&amp;（万元）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全球不同产品类型管夹热电偶收入市场份额预测（2027-2032）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中国不同产品类型管夹热电偶销量（2021-2026）&amp;（千件）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中国不同产品类型管夹热电偶销量市场份额（2021-2026）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中国不同产品类型管夹热电偶销量预测（2027-2032）&amp;（千件）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全球市场不同产品类型管夹热电偶销量市场份额预测（2027-2032）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中国不同产品类型管夹热电偶收入（2021-2026）&amp;（万元）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中国不同产品类型管夹热电偶收入市场份额（2021-2026）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中国不同产品类型管夹热电偶收入预测（2027-2032）&amp;（万元）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中国不同产品类型管夹热电偶收入市场份额预测（2027-2032）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全球不同应用管夹热电偶销量（2021-2026）&amp;（千件）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全球不同应用管夹热电偶销量市场份额（2021-2026）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全球不同应用管夹热电偶销量预测（2027-2032）&amp;（千件）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全球市场不同应用管夹热电偶销量市场份额预测（2027-2032）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全球不同应用管夹热电偶收入（2021-2026）&amp;（万元）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全球不同应用管夹热电偶收入市场份额（2021-2026）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全球不同应用管夹热电偶收入预测（2027-2032）&amp;（万元）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全球不同应用管夹热电偶收入市场份额预测（2027-2032）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中国不同应用管夹热电偶销量（2021-2026）&amp;（千件）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中国不同应用管夹热电偶销量市场份额（2021-2026）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中国不同应用管夹热电偶销量预测（2027-2032）&amp;（千件）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中国市场不同应用管夹热电偶销量市场份额预测（2027-2032）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中国不同应用管夹热电偶收入（2021-2026）&amp;（万元）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中国不同应用管夹热电偶收入市场份额（2021-2026）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中国不同应用管夹热电偶收入预测（2027-2032）&amp;（万元）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中国不同应用管夹热电偶收入市场份额预测（2027-2032）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管夹热电偶行业发展趋势</w:t>
      </w:r>
      <w:r>
        <w:rPr>
          <w:rFonts w:hint="eastAsia"/>
        </w:rPr>
        <w:br/>
      </w:r>
      <w:r>
        <w:rPr>
          <w:rFonts w:hint="eastAsia"/>
        </w:rPr>
        <w:t>　　表 146： 管夹热电偶行业主要驱动因素</w:t>
      </w:r>
      <w:r>
        <w:rPr>
          <w:rFonts w:hint="eastAsia"/>
        </w:rPr>
        <w:br/>
      </w:r>
      <w:r>
        <w:rPr>
          <w:rFonts w:hint="eastAsia"/>
        </w:rPr>
        <w:t>　　表 147： 管夹热电偶行业供应链分析</w:t>
      </w:r>
      <w:r>
        <w:rPr>
          <w:rFonts w:hint="eastAsia"/>
        </w:rPr>
        <w:br/>
      </w:r>
      <w:r>
        <w:rPr>
          <w:rFonts w:hint="eastAsia"/>
        </w:rPr>
        <w:t>　　表 148： 管夹热电偶上游原料供应商</w:t>
      </w:r>
      <w:r>
        <w:rPr>
          <w:rFonts w:hint="eastAsia"/>
        </w:rPr>
        <w:br/>
      </w:r>
      <w:r>
        <w:rPr>
          <w:rFonts w:hint="eastAsia"/>
        </w:rPr>
        <w:t>　　表 149： 管夹热电偶主要地区不同应用客户分析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管夹热电偶典型经销商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管夹热电偶产品图片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全球不同产品类型管夹热电偶销售额2021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全球不同产品类型管夹热电偶市场份额2025 &amp; 2032</w:t>
      </w:r>
      <w:r>
        <w:rPr>
          <w:rFonts w:hint="eastAsia"/>
        </w:rPr>
        <w:br/>
      </w:r>
      <w:r>
        <w:rPr>
          <w:rFonts w:hint="eastAsia"/>
        </w:rPr>
        <w:t>　　图 4： J 型产品图片</w:t>
      </w:r>
      <w:r>
        <w:rPr>
          <w:rFonts w:hint="eastAsia"/>
        </w:rPr>
        <w:br/>
      </w:r>
      <w:r>
        <w:rPr>
          <w:rFonts w:hint="eastAsia"/>
        </w:rPr>
        <w:t>　　图 5： K型产品图片</w:t>
      </w:r>
      <w:r>
        <w:rPr>
          <w:rFonts w:hint="eastAsia"/>
        </w:rPr>
        <w:br/>
      </w:r>
      <w:r>
        <w:rPr>
          <w:rFonts w:hint="eastAsia"/>
        </w:rPr>
        <w:t>　　图 6： E型产品图片</w:t>
      </w:r>
      <w:r>
        <w:rPr>
          <w:rFonts w:hint="eastAsia"/>
        </w:rPr>
        <w:br/>
      </w:r>
      <w:r>
        <w:rPr>
          <w:rFonts w:hint="eastAsia"/>
        </w:rPr>
        <w:t>　　图 7： T型产品图片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全球不同应用管夹热电偶市场份额2025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2025年全球前五大生产商管夹热电偶市场份额</w:t>
      </w:r>
      <w:r>
        <w:rPr>
          <w:rFonts w:hint="eastAsia"/>
        </w:rPr>
        <w:br/>
      </w:r>
      <w:r>
        <w:rPr>
          <w:rFonts w:hint="eastAsia"/>
        </w:rPr>
        <w:t>　　图 15： 2025年全球管夹热电偶第一梯队、第二梯队和第三梯队厂商及市场份额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全球管夹热电偶产能、产量、产能利用率及发展趋势（2021-2032）&amp;（千件）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全球管夹热电偶产量、需求量及发展趋势（2021-2032）&amp;（千件）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全球主要地区管夹热电偶产量市场份额（2021-2032）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中国管夹热电偶产能、产量、产能利用率及发展趋势（2021-2032）&amp;（千件）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中国管夹热电偶产量、市场需求量及发展趋势（2021-2032）&amp;（千件）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全球管夹热电偶市场销售额及增长率：（2021-2032）&amp;（万元）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全球市场管夹热电偶市场规模：2021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全球市场管夹热电偶价格趋势（2021-2032）&amp;（元/件）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全球主要地区管夹热电偶销售收入（2021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全球主要地区管夹热电偶销售收入市场份额（2021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中东市场管夹热电偶销量及增长率（2021-2032）&amp;（千件）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中东市场管夹热电偶收入及增长率（2021-2032）&amp;（万元）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全球不同产品类型管夹热电偶价格走势（2021-2032）&amp;（元/件）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全球不同应用管夹热电偶价格走势（2021-2032）&amp;（元/件）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管夹热电偶中国企业SWOT分析</w:t>
      </w:r>
      <w:r>
        <w:rPr>
          <w:rFonts w:hint="eastAsia"/>
        </w:rPr>
        <w:br/>
      </w:r>
      <w:r>
        <w:rPr>
          <w:rFonts w:hint="eastAsia"/>
        </w:rPr>
        <w:t>　　图 46： 管夹热电偶产业链</w:t>
      </w:r>
      <w:r>
        <w:rPr>
          <w:rFonts w:hint="eastAsia"/>
        </w:rPr>
        <w:br/>
      </w:r>
      <w:r>
        <w:rPr>
          <w:rFonts w:hint="eastAsia"/>
        </w:rPr>
        <w:t>　　图 47： 管夹热电偶行业采购模式分析</w:t>
      </w:r>
      <w:r>
        <w:rPr>
          <w:rFonts w:hint="eastAsia"/>
        </w:rPr>
        <w:br/>
      </w:r>
      <w:r>
        <w:rPr>
          <w:rFonts w:hint="eastAsia"/>
        </w:rPr>
        <w:t>　　图 48： 管夹热电偶行业生产模式</w:t>
      </w:r>
      <w:r>
        <w:rPr>
          <w:rFonts w:hint="eastAsia"/>
        </w:rPr>
        <w:br/>
      </w:r>
      <w:r>
        <w:rPr>
          <w:rFonts w:hint="eastAsia"/>
        </w:rPr>
        <w:t>　　图 49： 管夹热电偶行业销售模式分析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7cfd274904006" w:history="1">
        <w:r>
          <w:rPr>
            <w:rStyle w:val="Hyperlink"/>
          </w:rPr>
          <w:t>全球与中国管夹热电偶发展现状及市场前景预测报告（2026-2032年）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7cfd274904006" w:history="1">
        <w:r>
          <w:rPr>
            <w:rStyle w:val="Hyperlink"/>
          </w:rPr>
          <w:t>https://www.20087.com/7/79/GuanJiaReDianOuFaZhanXianZhuangQianJing.html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64d5c3ff04a4f" w:history="1">
      <w:r>
        <w:rPr>
          <w:rStyle w:val="Hyperlink"/>
        </w:rPr>
        <w:t>全球与中国管夹热电偶发展现状及市场前景预测报告（2026-2032年）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anJiaReDianOuFaZhanXianZhuangQianJing.html" TargetMode="External" Id="Ref07cfd2749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anJiaReDianOuFaZhanXianZhuangQianJing.html" TargetMode="External" Id="R04964d5c3ff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2026-01-31T01:29:17Z</dcterms:created>
  <dcterms:modified xsi:type="dcterms:W3CDTF">2026-01-31T02:29:17Z</dcterms:modified>
  <dc:subject>全球与中国管夹热电偶发展现状及市场前景预测报告（2026-2032年）</dc:subject>
  <dc:title>全球与中国管夹热电偶发展现状及市场前景预测报告（2026-2032年）</dc:title>
  <cp:keywords>全球与中国管夹热电偶发展现状及市场前景预测报告（2026-2032年）</cp:keywords>
  <dc:description>全球与中国管夹热电偶发展现状及市场前景预测报告（2026-2032年）</dc:description>
</cp:coreProperties>
</file>