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eff6d67d51423b" w:history="1">
              <w:r>
                <w:rPr>
                  <w:rStyle w:val="Hyperlink"/>
                </w:rPr>
                <w:t>中国非标压力容器行业发展现状分析与市场前景预测报告（2025-2031年）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eff6d67d51423b" w:history="1">
              <w:r>
                <w:rPr>
                  <w:rStyle w:val="Hyperlink"/>
                </w:rPr>
                <w:t>中国非标压力容器行业发展现状分析与市场前景预测报告（2025-2031年）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2230797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eff6d67d51423b" w:history="1">
                <w:r>
                  <w:rPr>
                    <w:rStyle w:val="Hyperlink"/>
                  </w:rPr>
                  <w:t>https://www.20087.com/7/79/FeiBiaoYaLiRongQiShiChangDiaoYan.html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标压力容器是根据特定用途和设计要求定制的压力容器，广泛应用于化工、石油、制药等行业。近年来，随着相关行业对设备性能和安全性的要求不断提高，非标压力容器的设计和制造技术都取得了显著进步。当前市场上，非标压力容器不仅在材料选择和制造工艺方面有所提升，还在安全性能和使用寿命方面进行了优化。此外，随着对环保要求的提高，非标压力容器的设计也越来越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非标压力容器的发展将更加注重技术创新和可持续性。一方面，随着新材料技术的发展，非标压力容器将更加注重采用新型材料，提高设备的耐腐蚀性和强度，以适应更加苛刻的工作条件。另一方面，随着对节能减排的要求提高，非标压力容器的设计将更加注重提高能效，减少能源消耗和废弃物排放。此外，随着智能制造技术的应用，非标压力容器的制造将更加注重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eff6d67d51423b" w:history="1">
        <w:r>
          <w:rPr>
            <w:rStyle w:val="Hyperlink"/>
          </w:rPr>
          <w:t>中国非标压力容器行业发展现状分析与市场前景预测报告（2025-2031年）</w:t>
        </w:r>
      </w:hyperlink>
      <w:r>
        <w:rPr>
          <w:rFonts w:hint="eastAsia"/>
        </w:rPr>
        <w:t>》系统分析了非标压力容器行业的现状，全面梳理了非标压力容器市场需求、市场规模、产业链结构及价格体系，详细解读了非标压力容器细分市场特点。报告结合权威数据，科学预测了非标压力容器市场前景与发展趋势，客观分析了品牌竞争格局、市场集中度及重点企业的运营表现，并指出了非标压力容器行业面临的机遇与风险。为非标压力容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非标压力容器行业发展现状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　　一、我国非标压力容器行业发展概况</w:t>
      </w:r>
      <w:r>
        <w:rPr>
          <w:rFonts w:hint="eastAsia"/>
        </w:rPr>
        <w:br/>
      </w:r>
      <w:r>
        <w:rPr>
          <w:rFonts w:hint="eastAsia"/>
        </w:rPr>
        <w:t>　　　　二、2025年我国非标压力容器企业经济运行情况</w:t>
      </w:r>
      <w:r>
        <w:rPr>
          <w:rFonts w:hint="eastAsia"/>
        </w:rPr>
        <w:br/>
      </w:r>
      <w:r>
        <w:rPr>
          <w:rFonts w:hint="eastAsia"/>
        </w:rPr>
        <w:t>　　　　　　1、非标压力容器企业经济运行主要特点</w:t>
      </w:r>
      <w:r>
        <w:rPr>
          <w:rFonts w:hint="eastAsia"/>
        </w:rPr>
        <w:br/>
      </w:r>
      <w:r>
        <w:rPr>
          <w:rFonts w:hint="eastAsia"/>
        </w:rPr>
        <w:t>　　　　　　2、非标压力容器企业主要措施和做法</w:t>
      </w:r>
      <w:r>
        <w:rPr>
          <w:rFonts w:hint="eastAsia"/>
        </w:rPr>
        <w:br/>
      </w:r>
      <w:r>
        <w:rPr>
          <w:rFonts w:hint="eastAsia"/>
        </w:rPr>
        <w:t>　　第二节 非标压力容器产品所处产业生命周期</w:t>
      </w:r>
      <w:r>
        <w:rPr>
          <w:rFonts w:hint="eastAsia"/>
        </w:rPr>
        <w:br/>
      </w:r>
      <w:r>
        <w:rPr>
          <w:rFonts w:hint="eastAsia"/>
        </w:rPr>
        <w:t>　　　　一、非标压力容器产品发展周期展示</w:t>
      </w:r>
      <w:r>
        <w:rPr>
          <w:rFonts w:hint="eastAsia"/>
        </w:rPr>
        <w:br/>
      </w:r>
      <w:r>
        <w:rPr>
          <w:rFonts w:hint="eastAsia"/>
        </w:rPr>
        <w:t>　　　　二、非标压力容器产品所处生命周期位置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国内非标压力容器行业发展环境分析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一、宏观经济运行现状</w:t>
      </w:r>
      <w:r>
        <w:rPr>
          <w:rFonts w:hint="eastAsia"/>
        </w:rPr>
        <w:br/>
      </w:r>
      <w:r>
        <w:rPr>
          <w:rFonts w:hint="eastAsia"/>
        </w:rPr>
        <w:t>　　　　二、宏观经济相关性分析</w:t>
      </w:r>
      <w:r>
        <w:rPr>
          <w:rFonts w:hint="eastAsia"/>
        </w:rPr>
        <w:br/>
      </w:r>
      <w:r>
        <w:rPr>
          <w:rFonts w:hint="eastAsia"/>
        </w:rPr>
        <w:t>　　　　三、在国民经济中的地位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一、相关政策汇总分析</w:t>
      </w:r>
      <w:r>
        <w:rPr>
          <w:rFonts w:hint="eastAsia"/>
        </w:rPr>
        <w:br/>
      </w:r>
      <w:r>
        <w:rPr>
          <w:rFonts w:hint="eastAsia"/>
        </w:rPr>
        <w:t>　　　　二、重点事件分析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一、国内生产技术条件分析</w:t>
      </w:r>
      <w:r>
        <w:rPr>
          <w:rFonts w:hint="eastAsia"/>
        </w:rPr>
        <w:br/>
      </w:r>
      <w:r>
        <w:rPr>
          <w:rFonts w:hint="eastAsia"/>
        </w:rPr>
        <w:t>　　　　二、国内需求技术水平分析</w:t>
      </w:r>
      <w:r>
        <w:rPr>
          <w:rFonts w:hint="eastAsia"/>
        </w:rPr>
        <w:br/>
      </w:r>
      <w:r>
        <w:rPr>
          <w:rFonts w:hint="eastAsia"/>
        </w:rPr>
        <w:t>　　　　三、解决方案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一、国内社会环境概况</w:t>
      </w:r>
      <w:r>
        <w:rPr>
          <w:rFonts w:hint="eastAsia"/>
        </w:rPr>
        <w:br/>
      </w:r>
      <w:r>
        <w:rPr>
          <w:rFonts w:hint="eastAsia"/>
        </w:rPr>
        <w:t>　　　　二、社会环境相关性分析</w:t>
      </w:r>
      <w:r>
        <w:rPr>
          <w:rFonts w:hint="eastAsia"/>
        </w:rPr>
        <w:br/>
      </w:r>
      <w:r>
        <w:rPr>
          <w:rFonts w:hint="eastAsia"/>
        </w:rPr>
        <w:t>　　　　　　1、社会环境对行业的影响</w:t>
      </w:r>
      <w:r>
        <w:rPr>
          <w:rFonts w:hint="eastAsia"/>
        </w:rPr>
        <w:br/>
      </w:r>
      <w:r>
        <w:rPr>
          <w:rFonts w:hint="eastAsia"/>
        </w:rPr>
        <w:t>　　　　　　2、行业对社会环境的影响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2020-2025年行业数据调查统计</w:t>
      </w:r>
      <w:r>
        <w:rPr>
          <w:rFonts w:hint="eastAsia"/>
        </w:rPr>
        <w:br/>
      </w:r>
      <w:r>
        <w:rPr>
          <w:rFonts w:hint="eastAsia"/>
        </w:rPr>
        <w:t>　　第一节 2020-2025年中国非标压力容器行业规模</w:t>
      </w:r>
      <w:r>
        <w:rPr>
          <w:rFonts w:hint="eastAsia"/>
        </w:rPr>
        <w:br/>
      </w:r>
      <w:r>
        <w:rPr>
          <w:rFonts w:hint="eastAsia"/>
        </w:rPr>
        <w:t>　　　　一、2020-2025年中国非标压力容器行业企业数量</w:t>
      </w:r>
      <w:r>
        <w:rPr>
          <w:rFonts w:hint="eastAsia"/>
        </w:rPr>
        <w:br/>
      </w:r>
      <w:r>
        <w:rPr>
          <w:rFonts w:hint="eastAsia"/>
        </w:rPr>
        <w:t>　　　　二、2020-2025年中国非标压力容器行业从业人数</w:t>
      </w:r>
      <w:r>
        <w:rPr>
          <w:rFonts w:hint="eastAsia"/>
        </w:rPr>
        <w:br/>
      </w:r>
      <w:r>
        <w:rPr>
          <w:rFonts w:hint="eastAsia"/>
        </w:rPr>
        <w:t>　　　　三、2020-2025年中国非标压力容器行业资产规模</w:t>
      </w:r>
      <w:r>
        <w:rPr>
          <w:rFonts w:hint="eastAsia"/>
        </w:rPr>
        <w:br/>
      </w:r>
      <w:r>
        <w:rPr>
          <w:rFonts w:hint="eastAsia"/>
        </w:rPr>
        <w:t>　　　　四、2020-2025年中国非标压力容器行业投资规模</w:t>
      </w:r>
      <w:r>
        <w:rPr>
          <w:rFonts w:hint="eastAsia"/>
        </w:rPr>
        <w:br/>
      </w:r>
      <w:r>
        <w:rPr>
          <w:rFonts w:hint="eastAsia"/>
        </w:rPr>
        <w:t>　　第二节 2020-2025年中国非标压力容器行业供给分析</w:t>
      </w:r>
      <w:r>
        <w:rPr>
          <w:rFonts w:hint="eastAsia"/>
        </w:rPr>
        <w:br/>
      </w:r>
      <w:r>
        <w:rPr>
          <w:rFonts w:hint="eastAsia"/>
        </w:rPr>
        <w:t>　　　　一、产量</w:t>
      </w:r>
      <w:r>
        <w:rPr>
          <w:rFonts w:hint="eastAsia"/>
        </w:rPr>
        <w:br/>
      </w:r>
      <w:r>
        <w:rPr>
          <w:rFonts w:hint="eastAsia"/>
        </w:rPr>
        <w:t>　　　　二、产值</w:t>
      </w:r>
      <w:r>
        <w:rPr>
          <w:rFonts w:hint="eastAsia"/>
        </w:rPr>
        <w:br/>
      </w:r>
      <w:r>
        <w:rPr>
          <w:rFonts w:hint="eastAsia"/>
        </w:rPr>
        <w:t>　　　　三、生产能力分析</w:t>
      </w:r>
      <w:r>
        <w:rPr>
          <w:rFonts w:hint="eastAsia"/>
        </w:rPr>
        <w:br/>
      </w:r>
      <w:r>
        <w:rPr>
          <w:rFonts w:hint="eastAsia"/>
        </w:rPr>
        <w:t>　　第三节 2020-2025年中国非标压力容器行业需求分析</w:t>
      </w:r>
      <w:r>
        <w:rPr>
          <w:rFonts w:hint="eastAsia"/>
        </w:rPr>
        <w:br/>
      </w:r>
      <w:r>
        <w:rPr>
          <w:rFonts w:hint="eastAsia"/>
        </w:rPr>
        <w:t>　　第四节 2020-2025年中国非标压力容器行业监测数据分析</w:t>
      </w:r>
      <w:r>
        <w:rPr>
          <w:rFonts w:hint="eastAsia"/>
        </w:rPr>
        <w:br/>
      </w:r>
      <w:r>
        <w:rPr>
          <w:rFonts w:hint="eastAsia"/>
        </w:rPr>
        <w:t>　　　　一、盈利能力</w:t>
      </w:r>
      <w:r>
        <w:rPr>
          <w:rFonts w:hint="eastAsia"/>
        </w:rPr>
        <w:br/>
      </w:r>
      <w:r>
        <w:rPr>
          <w:rFonts w:hint="eastAsia"/>
        </w:rPr>
        <w:t>　　　　二、偿债能力</w:t>
      </w:r>
      <w:r>
        <w:rPr>
          <w:rFonts w:hint="eastAsia"/>
        </w:rPr>
        <w:br/>
      </w:r>
      <w:r>
        <w:rPr>
          <w:rFonts w:hint="eastAsia"/>
        </w:rPr>
        <w:t>　　　　三、发展能力</w:t>
      </w:r>
      <w:r>
        <w:rPr>
          <w:rFonts w:hint="eastAsia"/>
        </w:rPr>
        <w:br/>
      </w:r>
      <w:r>
        <w:rPr>
          <w:rFonts w:hint="eastAsia"/>
        </w:rPr>
        <w:t>　　　　四、运营能力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非标压力容器重点企业与品牌分析</w:t>
      </w:r>
      <w:r>
        <w:rPr>
          <w:rFonts w:hint="eastAsia"/>
        </w:rPr>
        <w:br/>
      </w:r>
      <w:r>
        <w:rPr>
          <w:rFonts w:hint="eastAsia"/>
        </w:rPr>
        <w:t>　　第一节 企业分析</w:t>
      </w:r>
      <w:r>
        <w:rPr>
          <w:rFonts w:hint="eastAsia"/>
        </w:rPr>
        <w:br/>
      </w:r>
      <w:r>
        <w:rPr>
          <w:rFonts w:hint="eastAsia"/>
        </w:rPr>
        <w:t>　　　　一、哈尔滨锅炉厂有限责任公司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二、中核集团西安核设备有限公司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三、中国第一重型机械股份公司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四、二重集团（德阳）重型装备股份有限公司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五、抚顺机械设备制造有限公司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六、兰州兰石集团有限公司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七、张家港化工机械股份有限公司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八、大连金州重型机器有限公司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九、锦西化工机械（集团）有限公司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十、苏州海陆重工股份有限公司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中国非标压力容器行业市场区域分布分析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一、2020-2025年非标压力容器销售量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一、2020-2025年非标压力容器市场销售量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一、2020-2025年非标压力容器市场销售量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　　一、2020-2025年非标压力容器市场销售量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一、2020-2025年非标压力容器市场销售量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一、2020-2025年非标压力容器市场销售量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一、2020-2025年非标压力容器市场销售量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非标压力容器竞争调查分析</w:t>
      </w:r>
      <w:r>
        <w:rPr>
          <w:rFonts w:hint="eastAsia"/>
        </w:rPr>
        <w:br/>
      </w:r>
      <w:r>
        <w:rPr>
          <w:rFonts w:hint="eastAsia"/>
        </w:rPr>
        <w:t>　　第一节 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非标压力容器行业主要企业竞争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企业发展环境分析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2020-2025年国内非标压力容器行业产量统计</w:t>
      </w:r>
      <w:r>
        <w:rPr>
          <w:rFonts w:hint="eastAsia"/>
        </w:rPr>
        <w:br/>
      </w:r>
      <w:r>
        <w:rPr>
          <w:rFonts w:hint="eastAsia"/>
        </w:rPr>
        <w:t>　　　　一、产品结构分析</w:t>
      </w:r>
      <w:r>
        <w:rPr>
          <w:rFonts w:hint="eastAsia"/>
        </w:rPr>
        <w:br/>
      </w:r>
      <w:r>
        <w:rPr>
          <w:rFonts w:hint="eastAsia"/>
        </w:rPr>
        <w:t>　　　　二、产量统计数据</w:t>
      </w:r>
      <w:r>
        <w:rPr>
          <w:rFonts w:hint="eastAsia"/>
        </w:rPr>
        <w:br/>
      </w:r>
      <w:r>
        <w:rPr>
          <w:rFonts w:hint="eastAsia"/>
        </w:rPr>
        <w:t>　　第二节 产品生产成本</w:t>
      </w:r>
      <w:r>
        <w:rPr>
          <w:rFonts w:hint="eastAsia"/>
        </w:rPr>
        <w:br/>
      </w:r>
      <w:r>
        <w:rPr>
          <w:rFonts w:hint="eastAsia"/>
        </w:rPr>
        <w:t>　　　　一、原材料</w:t>
      </w:r>
      <w:r>
        <w:rPr>
          <w:rFonts w:hint="eastAsia"/>
        </w:rPr>
        <w:br/>
      </w:r>
      <w:r>
        <w:rPr>
          <w:rFonts w:hint="eastAsia"/>
        </w:rPr>
        <w:t>　　　　二、生产成本</w:t>
      </w:r>
      <w:r>
        <w:rPr>
          <w:rFonts w:hint="eastAsia"/>
        </w:rPr>
        <w:br/>
      </w:r>
      <w:r>
        <w:rPr>
          <w:rFonts w:hint="eastAsia"/>
        </w:rPr>
        <w:t>　　　　三、管理费用</w:t>
      </w:r>
      <w:r>
        <w:rPr>
          <w:rFonts w:hint="eastAsia"/>
        </w:rPr>
        <w:br/>
      </w:r>
      <w:r>
        <w:rPr>
          <w:rFonts w:hint="eastAsia"/>
        </w:rPr>
        <w:t>　　第三节 非标压力容器产品发展动态与机会</w:t>
      </w:r>
      <w:r>
        <w:rPr>
          <w:rFonts w:hint="eastAsia"/>
        </w:rPr>
        <w:br/>
      </w:r>
      <w:r>
        <w:rPr>
          <w:rFonts w:hint="eastAsia"/>
        </w:rPr>
        <w:t>　　　　一、新兴产品动态以及其市场定位</w:t>
      </w:r>
      <w:r>
        <w:rPr>
          <w:rFonts w:hint="eastAsia"/>
        </w:rPr>
        <w:br/>
      </w:r>
      <w:r>
        <w:rPr>
          <w:rFonts w:hint="eastAsia"/>
        </w:rPr>
        <w:t>　　　　二、产品新技术及技术发展动向</w:t>
      </w:r>
      <w:r>
        <w:rPr>
          <w:rFonts w:hint="eastAsia"/>
        </w:rPr>
        <w:br/>
      </w:r>
      <w:r>
        <w:rPr>
          <w:rFonts w:hint="eastAsia"/>
        </w:rPr>
        <w:t>　　　　三、企业投资的方向和空间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非标压力容器产品消费调查分析</w:t>
      </w:r>
      <w:r>
        <w:rPr>
          <w:rFonts w:hint="eastAsia"/>
        </w:rPr>
        <w:br/>
      </w:r>
      <w:r>
        <w:rPr>
          <w:rFonts w:hint="eastAsia"/>
        </w:rPr>
        <w:t>　　第一节 产品消费量调查</w:t>
      </w:r>
      <w:r>
        <w:rPr>
          <w:rFonts w:hint="eastAsia"/>
        </w:rPr>
        <w:br/>
      </w:r>
      <w:r>
        <w:rPr>
          <w:rFonts w:hint="eastAsia"/>
        </w:rPr>
        <w:t>　　第二节 产品价格调查</w:t>
      </w:r>
      <w:r>
        <w:rPr>
          <w:rFonts w:hint="eastAsia"/>
        </w:rPr>
        <w:br/>
      </w:r>
      <w:r>
        <w:rPr>
          <w:rFonts w:hint="eastAsia"/>
        </w:rPr>
        <w:t>　　　　一、不同层次产品价格区间</w:t>
      </w:r>
      <w:r>
        <w:rPr>
          <w:rFonts w:hint="eastAsia"/>
        </w:rPr>
        <w:br/>
      </w:r>
      <w:r>
        <w:rPr>
          <w:rFonts w:hint="eastAsia"/>
        </w:rPr>
        <w:t>　　　　二、不同区域市场价格区间（提供不超过三个区域的分析）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二、不同消费群体偏好以及对产品的关注要素</w:t>
      </w:r>
      <w:r>
        <w:rPr>
          <w:rFonts w:hint="eastAsia"/>
        </w:rPr>
        <w:br/>
      </w:r>
      <w:r>
        <w:rPr>
          <w:rFonts w:hint="eastAsia"/>
        </w:rPr>
        <w:t>　　　　三、下游消费市场需求规模调查</w:t>
      </w:r>
      <w:r>
        <w:rPr>
          <w:rFonts w:hint="eastAsia"/>
        </w:rPr>
        <w:br/>
      </w:r>
      <w:r>
        <w:rPr>
          <w:rFonts w:hint="eastAsia"/>
        </w:rPr>
        <w:t>　　第四节 品牌满意度调查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非标压力容器销售渠道分析</w:t>
      </w:r>
      <w:r>
        <w:rPr>
          <w:rFonts w:hint="eastAsia"/>
        </w:rPr>
        <w:br/>
      </w:r>
      <w:r>
        <w:rPr>
          <w:rFonts w:hint="eastAsia"/>
        </w:rPr>
        <w:t>　　第一节 行业产品销售的主要渠道</w:t>
      </w:r>
      <w:r>
        <w:rPr>
          <w:rFonts w:hint="eastAsia"/>
        </w:rPr>
        <w:br/>
      </w:r>
      <w:r>
        <w:rPr>
          <w:rFonts w:hint="eastAsia"/>
        </w:rPr>
        <w:t>　　　　一、直销渠道分析</w:t>
      </w:r>
      <w:r>
        <w:rPr>
          <w:rFonts w:hint="eastAsia"/>
        </w:rPr>
        <w:br/>
      </w:r>
      <w:r>
        <w:rPr>
          <w:rFonts w:hint="eastAsia"/>
        </w:rPr>
        <w:t>　　　　二、分销渠道分析</w:t>
      </w:r>
      <w:r>
        <w:rPr>
          <w:rFonts w:hint="eastAsia"/>
        </w:rPr>
        <w:br/>
      </w:r>
      <w:r>
        <w:rPr>
          <w:rFonts w:hint="eastAsia"/>
        </w:rPr>
        <w:t>　　第二节 不同企业群体的渠道方式分析</w:t>
      </w:r>
      <w:r>
        <w:rPr>
          <w:rFonts w:hint="eastAsia"/>
        </w:rPr>
        <w:br/>
      </w:r>
      <w:r>
        <w:rPr>
          <w:rFonts w:hint="eastAsia"/>
        </w:rPr>
        <w:t>　　　　一、国有企业群体渠道分析</w:t>
      </w:r>
      <w:r>
        <w:rPr>
          <w:rFonts w:hint="eastAsia"/>
        </w:rPr>
        <w:br/>
      </w:r>
      <w:r>
        <w:rPr>
          <w:rFonts w:hint="eastAsia"/>
        </w:rPr>
        <w:t>　　　　二、私有企业群体渠道分析</w:t>
      </w:r>
      <w:r>
        <w:rPr>
          <w:rFonts w:hint="eastAsia"/>
        </w:rPr>
        <w:br/>
      </w:r>
      <w:r>
        <w:rPr>
          <w:rFonts w:hint="eastAsia"/>
        </w:rPr>
        <w:t>　　第三节 渠道新策略</w:t>
      </w:r>
      <w:r>
        <w:rPr>
          <w:rFonts w:hint="eastAsia"/>
        </w:rPr>
        <w:br/>
      </w:r>
      <w:r>
        <w:rPr>
          <w:rFonts w:hint="eastAsia"/>
        </w:rPr>
        <w:t>　　　　一、新的销售渠道</w:t>
      </w:r>
      <w:r>
        <w:rPr>
          <w:rFonts w:hint="eastAsia"/>
        </w:rPr>
        <w:br/>
      </w:r>
      <w:r>
        <w:rPr>
          <w:rFonts w:hint="eastAsia"/>
        </w:rPr>
        <w:t>　　　　二、渠道整合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2020-2025年非标压力容器进出口市场调研</w:t>
      </w:r>
      <w:r>
        <w:rPr>
          <w:rFonts w:hint="eastAsia"/>
        </w:rPr>
        <w:br/>
      </w:r>
      <w:r>
        <w:rPr>
          <w:rFonts w:hint="eastAsia"/>
        </w:rPr>
        <w:t>　　第一节 非标压力容器进口市场调研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二、进口量与金额统计</w:t>
      </w:r>
      <w:r>
        <w:rPr>
          <w:rFonts w:hint="eastAsia"/>
        </w:rPr>
        <w:br/>
      </w:r>
      <w:r>
        <w:rPr>
          <w:rFonts w:hint="eastAsia"/>
        </w:rPr>
        <w:t>　　第二节 非标压力容器出口市场调研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二、出口量与金额统计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　　一、贸易政策</w:t>
      </w:r>
      <w:r>
        <w:rPr>
          <w:rFonts w:hint="eastAsia"/>
        </w:rPr>
        <w:br/>
      </w:r>
      <w:r>
        <w:rPr>
          <w:rFonts w:hint="eastAsia"/>
        </w:rPr>
        <w:t>　　　　二、倾销</w:t>
      </w:r>
      <w:r>
        <w:rPr>
          <w:rFonts w:hint="eastAsia"/>
        </w:rPr>
        <w:br/>
      </w:r>
      <w:r>
        <w:rPr>
          <w:rFonts w:hint="eastAsia"/>
        </w:rPr>
        <w:t>　　　　三、反倾销</w:t>
      </w:r>
      <w:r>
        <w:rPr>
          <w:rFonts w:hint="eastAsia"/>
        </w:rPr>
        <w:br/>
      </w:r>
      <w:r>
        <w:rPr>
          <w:rFonts w:hint="eastAsia"/>
        </w:rPr>
        <w:t>　　　　四、区域或本土保护政策</w:t>
      </w:r>
      <w:r>
        <w:rPr>
          <w:rFonts w:hint="eastAsia"/>
        </w:rPr>
        <w:br/>
      </w:r>
      <w:r>
        <w:rPr>
          <w:rFonts w:hint="eastAsia"/>
        </w:rPr>
        <w:t>　　　　五、贸易壁垒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行业前景分析</w:t>
      </w:r>
      <w:r>
        <w:rPr>
          <w:rFonts w:hint="eastAsia"/>
        </w:rPr>
        <w:br/>
      </w:r>
      <w:r>
        <w:rPr>
          <w:rFonts w:hint="eastAsia"/>
        </w:rPr>
        <w:t>第十一章 非标压力容器行业上下游市场评估</w:t>
      </w:r>
      <w:r>
        <w:rPr>
          <w:rFonts w:hint="eastAsia"/>
        </w:rPr>
        <w:br/>
      </w:r>
      <w:r>
        <w:rPr>
          <w:rFonts w:hint="eastAsia"/>
        </w:rPr>
        <w:t>　　第一节 2025-2031年非标压力容器原材料市场调研</w:t>
      </w:r>
      <w:r>
        <w:rPr>
          <w:rFonts w:hint="eastAsia"/>
        </w:rPr>
        <w:br/>
      </w:r>
      <w:r>
        <w:rPr>
          <w:rFonts w:hint="eastAsia"/>
        </w:rPr>
        <w:t>　　　　一、非标压力容器上游原材料构成</w:t>
      </w:r>
      <w:r>
        <w:rPr>
          <w:rFonts w:hint="eastAsia"/>
        </w:rPr>
        <w:br/>
      </w:r>
      <w:r>
        <w:rPr>
          <w:rFonts w:hint="eastAsia"/>
        </w:rPr>
        <w:t>　　　　二、非标压力容器上游原材料最新市场动态</w:t>
      </w:r>
      <w:r>
        <w:rPr>
          <w:rFonts w:hint="eastAsia"/>
        </w:rPr>
        <w:br/>
      </w:r>
      <w:r>
        <w:rPr>
          <w:rFonts w:hint="eastAsia"/>
        </w:rPr>
        <w:t>　　　　三、国内产销量</w:t>
      </w:r>
      <w:r>
        <w:rPr>
          <w:rFonts w:hint="eastAsia"/>
        </w:rPr>
        <w:br/>
      </w:r>
      <w:r>
        <w:rPr>
          <w:rFonts w:hint="eastAsia"/>
        </w:rPr>
        <w:t>　　　　四、原材料价格走势</w:t>
      </w:r>
      <w:r>
        <w:rPr>
          <w:rFonts w:hint="eastAsia"/>
        </w:rPr>
        <w:br/>
      </w:r>
      <w:r>
        <w:rPr>
          <w:rFonts w:hint="eastAsia"/>
        </w:rPr>
        <w:t>　　　　五、主要供应企业供应量</w:t>
      </w:r>
      <w:r>
        <w:rPr>
          <w:rFonts w:hint="eastAsia"/>
        </w:rPr>
        <w:br/>
      </w:r>
      <w:r>
        <w:rPr>
          <w:rFonts w:hint="eastAsia"/>
        </w:rPr>
        <w:t>　　　　六、产业政策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一、非标压力容器产品消费市场构成势</w:t>
      </w:r>
      <w:r>
        <w:rPr>
          <w:rFonts w:hint="eastAsia"/>
        </w:rPr>
        <w:br/>
      </w:r>
      <w:r>
        <w:rPr>
          <w:rFonts w:hint="eastAsia"/>
        </w:rPr>
        <w:t>　　　　二、非标压力容器产品消费市场结构变化趋势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三、非标压力容器产品下游市场相关政策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潜在市场</w:t>
      </w:r>
      <w:r>
        <w:rPr>
          <w:rFonts w:hint="eastAsia"/>
        </w:rPr>
        <w:br/>
      </w:r>
      <w:r>
        <w:rPr>
          <w:rFonts w:hint="eastAsia"/>
        </w:rPr>
        <w:t>　　　　一、非标压力容器产品的现有潜在用户分析</w:t>
      </w:r>
      <w:r>
        <w:rPr>
          <w:rFonts w:hint="eastAsia"/>
        </w:rPr>
        <w:br/>
      </w:r>
      <w:r>
        <w:rPr>
          <w:rFonts w:hint="eastAsia"/>
        </w:rPr>
        <w:t>　　　　二、非标压力容器产品的潜在用户挖掘</w:t>
      </w:r>
      <w:r>
        <w:rPr>
          <w:rFonts w:hint="eastAsia"/>
        </w:rPr>
        <w:br/>
      </w:r>
      <w:r>
        <w:rPr>
          <w:rFonts w:hint="eastAsia"/>
        </w:rPr>
        <w:t>　　第四节 产业链运行分析</w:t>
      </w:r>
      <w:r>
        <w:rPr>
          <w:rFonts w:hint="eastAsia"/>
        </w:rPr>
        <w:br/>
      </w:r>
      <w:r>
        <w:rPr>
          <w:rFonts w:hint="eastAsia"/>
        </w:rPr>
        <w:t>　　　　一、非标压力容器产业环境分析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第五节 非标压力容器产业趋势预测分析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二、消费者对于产品特性要求新变化或趋势</w:t>
      </w:r>
      <w:r>
        <w:rPr>
          <w:rFonts w:hint="eastAsia"/>
        </w:rPr>
        <w:br/>
      </w:r>
      <w:r>
        <w:rPr>
          <w:rFonts w:hint="eastAsia"/>
        </w:rPr>
        <w:t>　　　　三、整体市场趋势分析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非标压力容器行业发展潜力研究</w:t>
      </w:r>
      <w:r>
        <w:rPr>
          <w:rFonts w:hint="eastAsia"/>
        </w:rPr>
        <w:br/>
      </w:r>
      <w:r>
        <w:rPr>
          <w:rFonts w:hint="eastAsia"/>
        </w:rPr>
        <w:t>　　第一节 市场潜力分析</w:t>
      </w:r>
      <w:r>
        <w:rPr>
          <w:rFonts w:hint="eastAsia"/>
        </w:rPr>
        <w:br/>
      </w:r>
      <w:r>
        <w:rPr>
          <w:rFonts w:hint="eastAsia"/>
        </w:rPr>
        <w:t>　　　　一、市场需求点分析</w:t>
      </w:r>
      <w:r>
        <w:rPr>
          <w:rFonts w:hint="eastAsia"/>
        </w:rPr>
        <w:br/>
      </w:r>
      <w:r>
        <w:rPr>
          <w:rFonts w:hint="eastAsia"/>
        </w:rPr>
        <w:t>　　　　二、市场需求量分析</w:t>
      </w:r>
      <w:r>
        <w:rPr>
          <w:rFonts w:hint="eastAsia"/>
        </w:rPr>
        <w:br/>
      </w:r>
      <w:r>
        <w:rPr>
          <w:rFonts w:hint="eastAsia"/>
        </w:rPr>
        <w:t>　　　　三、市场稳定性研究</w:t>
      </w:r>
      <w:r>
        <w:rPr>
          <w:rFonts w:hint="eastAsia"/>
        </w:rPr>
        <w:br/>
      </w:r>
      <w:r>
        <w:rPr>
          <w:rFonts w:hint="eastAsia"/>
        </w:rPr>
        <w:t>　　第二节 行业潜力分析</w:t>
      </w:r>
      <w:r>
        <w:rPr>
          <w:rFonts w:hint="eastAsia"/>
        </w:rPr>
        <w:br/>
      </w:r>
      <w:r>
        <w:rPr>
          <w:rFonts w:hint="eastAsia"/>
        </w:rPr>
        <w:t>　　　　一、行业推动因素分析</w:t>
      </w:r>
      <w:r>
        <w:rPr>
          <w:rFonts w:hint="eastAsia"/>
        </w:rPr>
        <w:br/>
      </w:r>
      <w:r>
        <w:rPr>
          <w:rFonts w:hint="eastAsia"/>
        </w:rPr>
        <w:t>　　　　二、政策环境分析</w:t>
      </w:r>
      <w:r>
        <w:rPr>
          <w:rFonts w:hint="eastAsia"/>
        </w:rPr>
        <w:br/>
      </w:r>
      <w:r>
        <w:rPr>
          <w:rFonts w:hint="eastAsia"/>
        </w:rPr>
        <w:t>　　　　三、行业稳定性研究</w:t>
      </w:r>
      <w:r>
        <w:rPr>
          <w:rFonts w:hint="eastAsia"/>
        </w:rPr>
        <w:br/>
      </w:r>
      <w:r>
        <w:rPr>
          <w:rFonts w:hint="eastAsia"/>
        </w:rPr>
        <w:t>　　第三节 投资前景性分析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建议</w:t>
      </w:r>
      <w:r>
        <w:rPr>
          <w:rFonts w:hint="eastAsia"/>
        </w:rPr>
        <w:br/>
      </w:r>
      <w:r>
        <w:rPr>
          <w:rFonts w:hint="eastAsia"/>
        </w:rPr>
        <w:t>第十三章 主要结论及建议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中^智林^策略建议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　　四、开发潜在市场的建议</w:t>
      </w:r>
      <w:r>
        <w:rPr>
          <w:rFonts w:hint="eastAsia"/>
        </w:rPr>
        <w:br/>
      </w:r>
      <w:r>
        <w:rPr>
          <w:rFonts w:hint="eastAsia"/>
        </w:rPr>
        <w:t>　　　　五、市场竞争策略建议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各国非标压力容器生产的特点</w:t>
      </w:r>
      <w:r>
        <w:rPr>
          <w:rFonts w:hint="eastAsia"/>
        </w:rPr>
        <w:br/>
      </w:r>
      <w:r>
        <w:rPr>
          <w:rFonts w:hint="eastAsia"/>
        </w:rPr>
        <w:t>　　图表 国内外非标压力容器市场需求情况</w:t>
      </w:r>
      <w:r>
        <w:rPr>
          <w:rFonts w:hint="eastAsia"/>
        </w:rPr>
        <w:br/>
      </w:r>
      <w:r>
        <w:rPr>
          <w:rFonts w:hint="eastAsia"/>
        </w:rPr>
        <w:t>　　图表 当前国内非标压力容器市场主要产品结构</w:t>
      </w:r>
      <w:r>
        <w:rPr>
          <w:rFonts w:hint="eastAsia"/>
        </w:rPr>
        <w:br/>
      </w:r>
      <w:r>
        <w:rPr>
          <w:rFonts w:hint="eastAsia"/>
        </w:rPr>
        <w:t>　　图表 国内外非标压力容器主要品牌厂商</w:t>
      </w:r>
      <w:r>
        <w:rPr>
          <w:rFonts w:hint="eastAsia"/>
        </w:rPr>
        <w:br/>
      </w:r>
      <w:r>
        <w:rPr>
          <w:rFonts w:hint="eastAsia"/>
        </w:rPr>
        <w:t>　　图表 国内外非标压力容器成长性品牌厂商</w:t>
      </w:r>
      <w:r>
        <w:rPr>
          <w:rFonts w:hint="eastAsia"/>
        </w:rPr>
        <w:br/>
      </w:r>
      <w:r>
        <w:rPr>
          <w:rFonts w:hint="eastAsia"/>
        </w:rPr>
        <w:t>　　图表 区域非标压力容器分布结构市场份额</w:t>
      </w:r>
      <w:r>
        <w:rPr>
          <w:rFonts w:hint="eastAsia"/>
        </w:rPr>
        <w:br/>
      </w:r>
      <w:r>
        <w:rPr>
          <w:rFonts w:hint="eastAsia"/>
        </w:rPr>
        <w:t>　　图表 非标压力容器行业生命周期</w:t>
      </w:r>
      <w:r>
        <w:rPr>
          <w:rFonts w:hint="eastAsia"/>
        </w:rPr>
        <w:br/>
      </w:r>
      <w:r>
        <w:rPr>
          <w:rFonts w:hint="eastAsia"/>
        </w:rPr>
        <w:t>　　图表 2020-2025年全球非标压力容器行业市场规模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2020-2025年中国非标压力容器行业市场规模</w:t>
      </w:r>
      <w:r>
        <w:rPr>
          <w:rFonts w:hint="eastAsia"/>
        </w:rPr>
        <w:br/>
      </w:r>
      <w:r>
        <w:rPr>
          <w:rFonts w:hint="eastAsia"/>
        </w:rPr>
        <w:t>　　图表 2020-2025年非标压力容器行业重要数据指标比较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2020-2025年中国非标压力容器市场占全球份额比较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2020-2025年非标压力容器行业工业总产值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eff6d67d51423b" w:history="1">
        <w:r>
          <w:rPr>
            <w:rStyle w:val="Hyperlink"/>
          </w:rPr>
          <w:t>中国非标压力容器行业发展现状分析与市场前景预测报告（2025-2031年）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2230797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eff6d67d51423b" w:history="1">
        <w:r>
          <w:rPr>
            <w:rStyle w:val="Hyperlink"/>
          </w:rPr>
          <w:t>https://www.20087.com/7/79/FeiBiaoYaLiRongQiShiChangDiaoYan.html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设备压力容器定义、非标准压力容器、快开门式压力容器证书、非标常压容器制作规范、压力容器安装需要什么资质、压力容器与非压力容器的区别、压力容器结构图及名称、非金属压力容器、无锡南泉压力容器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cbac1f88ec4301" w:history="1">
      <w:r>
        <w:rPr>
          <w:rStyle w:val="Hyperlink"/>
        </w:rPr>
        <w:t>中国非标压力容器行业发展现状分析与市场前景预测报告（2025-2031年）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FeiBiaoYaLiRongQiShiChangDiaoYan.html" TargetMode="External" Id="R8ceff6d67d5142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FeiBiaoYaLiRongQiShiChangDiaoYan.html" TargetMode="External" Id="R98cbac1f88ec43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2025-02-18T08:14:00Z</dcterms:created>
  <dcterms:modified xsi:type="dcterms:W3CDTF">2025-02-18T09:14:00Z</dcterms:modified>
  <dc:subject>中国非标压力容器行业发展现状分析与市场前景预测报告（2025-2031年）</dc:subject>
  <dc:title>中国非标压力容器行业发展现状分析与市场前景预测报告（2025-2031年）</dc:title>
  <cp:keywords>中国非标压力容器行业发展现状分析与市场前景预测报告（2025-2031年）</cp:keywords>
  <dc:description>中国非标压力容器行业发展现状分析与市场前景预测报告（2025-2031年）</dc:description>
</cp:coreProperties>
</file>