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e13331c2d41ce" w:history="1">
              <w:r>
                <w:rPr>
                  <w:rStyle w:val="Hyperlink"/>
                </w:rPr>
                <w:t>中国单级飞轮市场调研及发展前景分析报告（2026-2032年）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e13331c2d41ce" w:history="1">
              <w:r>
                <w:rPr>
                  <w:rStyle w:val="Hyperlink"/>
                </w:rPr>
                <w:t>中国单级飞轮市场调研及发展前景分析报告（2026-2032年）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e13331c2d41ce" w:history="1">
                <w:r>
                  <w:rPr>
                    <w:rStyle w:val="Hyperlink"/>
                  </w:rPr>
                  <w:t>https://www.20087.com/7/19/DanJiFeiLunShiChangDiaoChaBaoGao.html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飞轮是一种用于储能系统中的关键部件，近年来随着动力学技术和材料科学的进步，其设计和性能都得到了显著改进。目前，单级飞轮不仅在能量密度、效率方面表现出色，而且在适用范围、使用便利性方面也有了明显改进。此外，随着新材料的应用，单级飞轮的种类更加丰富，能够满足不同储能系统的需求。</w:t>
      </w:r>
      <w:r>
        <w:rPr>
          <w:rFonts w:hint="eastAsia"/>
        </w:rPr>
        <w:br/>
      </w:r>
      <w:r>
        <w:rPr>
          <w:rFonts w:hint="eastAsia"/>
        </w:rPr>
        <w:t>　　未来，单级飞轮市场的发展将受到多方面因素的影响。一方面，随着可再生能源和能源存储技术的发展，对高性能、多功能的单级飞轮需求将持续增长，这将推动单级飞轮设计和制造技术的持续进步。另一方面，随着可持续发展理念的普及，采用环保材料和生产工艺的单级飞轮将成为市场新宠。此外，随着新材料技术的发展，新型单级飞轮将不断涌现，能够更好地适应不同储能系统的需求。</w:t>
      </w:r>
      <w:r>
        <w:rPr>
          <w:rFonts w:hint="eastAsia"/>
        </w:rPr>
        <w:br/>
      </w:r>
      <w:r>
        <w:rPr>
          <w:rFonts w:hint="eastAsia"/>
        </w:rPr>
        <w:t>　　《</w:t>
      </w:r>
      <w:hyperlink r:id="R81de13331c2d41ce" w:history="1">
        <w:r>
          <w:rPr>
            <w:rStyle w:val="Hyperlink"/>
          </w:rPr>
          <w:t>中国单级飞轮市场调研及发展前景分析报告（2026-2032年）</w:t>
        </w:r>
      </w:hyperlink>
      <w:r>
        <w:rPr>
          <w:rFonts w:hint="eastAsia"/>
        </w:rPr>
        <w:t>》基于国家统计局及单级飞轮相关协会的权威数据，结合科研单位的详实资料，系统分析了单级飞轮行业的发展环境、产业链结构、市场供需状况及重点企业现状，并对单级飞轮行业市场前景及发展趋势作出科学预测。报告揭示了单级飞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单级飞轮行业概述</w:t>
      </w:r>
      <w:r>
        <w:rPr>
          <w:rFonts w:hint="eastAsia"/>
        </w:rPr>
        <w:br/>
      </w:r>
      <w:r>
        <w:rPr>
          <w:rFonts w:hint="eastAsia"/>
        </w:rPr>
        <w:t>　　第一节 单级飞轮行业界定、分类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单级飞轮行业发展历程</w:t>
      </w:r>
      <w:r>
        <w:rPr>
          <w:rFonts w:hint="eastAsia"/>
        </w:rPr>
        <w:br/>
      </w:r>
      <w:r>
        <w:rPr>
          <w:rFonts w:hint="eastAsia"/>
        </w:rPr>
        <w:t>　　第三节 单级飞轮产业链分析</w:t>
      </w:r>
      <w:r>
        <w:rPr>
          <w:rFonts w:hint="eastAsia"/>
        </w:rPr>
        <w:br/>
      </w:r>
      <w:r>
        <w:rPr>
          <w:rFonts w:hint="eastAsia"/>
        </w:rPr>
        <w:br/>
      </w:r>
      <w:r>
        <w:rPr>
          <w:rFonts w:hint="eastAsia"/>
        </w:rPr>
        <w:t>第二章 2025-2026年单级飞轮行业发展环境分析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2025-2026年单级飞轮行业技术工艺现状及发展趋势</w:t>
      </w:r>
      <w:r>
        <w:rPr>
          <w:rFonts w:hint="eastAsia"/>
        </w:rPr>
        <w:br/>
      </w:r>
      <w:r>
        <w:rPr>
          <w:rFonts w:hint="eastAsia"/>
        </w:rPr>
        <w:t>　　第一节 单级飞轮行业技术发展现状</w:t>
      </w:r>
      <w:r>
        <w:rPr>
          <w:rFonts w:hint="eastAsia"/>
        </w:rPr>
        <w:br/>
      </w:r>
      <w:r>
        <w:rPr>
          <w:rFonts w:hint="eastAsia"/>
        </w:rPr>
        <w:t>　　第二节 单级飞轮行业技术工艺特点</w:t>
      </w:r>
      <w:r>
        <w:rPr>
          <w:rFonts w:hint="eastAsia"/>
        </w:rPr>
        <w:br/>
      </w:r>
      <w:r>
        <w:rPr>
          <w:rFonts w:hint="eastAsia"/>
        </w:rPr>
        <w:t>　　第三节 国内外单级飞轮行业技术发展趋势</w:t>
      </w:r>
      <w:r>
        <w:rPr>
          <w:rFonts w:hint="eastAsia"/>
        </w:rPr>
        <w:br/>
      </w:r>
      <w:r>
        <w:rPr>
          <w:rFonts w:hint="eastAsia"/>
        </w:rPr>
        <w:br/>
      </w:r>
      <w:r>
        <w:rPr>
          <w:rFonts w:hint="eastAsia"/>
        </w:rPr>
        <w:t>第四章 中国单级飞轮行业供、需现状及发展趋势预测</w:t>
      </w:r>
      <w:r>
        <w:rPr>
          <w:rFonts w:hint="eastAsia"/>
        </w:rPr>
        <w:br/>
      </w:r>
      <w:r>
        <w:rPr>
          <w:rFonts w:hint="eastAsia"/>
        </w:rPr>
        <w:t>　　第一节 中国单级飞轮行业产量情况分析</w:t>
      </w:r>
      <w:r>
        <w:rPr>
          <w:rFonts w:hint="eastAsia"/>
        </w:rPr>
        <w:br/>
      </w:r>
      <w:r>
        <w:rPr>
          <w:rFonts w:hint="eastAsia"/>
        </w:rPr>
        <w:t>　　　　一、2020-2025年单级飞轮行业产量统计</w:t>
      </w:r>
      <w:r>
        <w:rPr>
          <w:rFonts w:hint="eastAsia"/>
        </w:rPr>
        <w:br/>
      </w:r>
      <w:r>
        <w:rPr>
          <w:rFonts w:hint="eastAsia"/>
        </w:rPr>
        <w:t>　　　　二、2026年单级飞轮行业区域产量特点</w:t>
      </w:r>
      <w:r>
        <w:rPr>
          <w:rFonts w:hint="eastAsia"/>
        </w:rPr>
        <w:br/>
      </w:r>
      <w:r>
        <w:rPr>
          <w:rFonts w:hint="eastAsia"/>
        </w:rPr>
        <w:t>　　　　三、2026-2032年单级飞轮行业产量预测</w:t>
      </w:r>
      <w:r>
        <w:rPr>
          <w:rFonts w:hint="eastAsia"/>
        </w:rPr>
        <w:br/>
      </w:r>
      <w:r>
        <w:rPr>
          <w:rFonts w:hint="eastAsia"/>
        </w:rPr>
        <w:t>　　第二节 中国单级飞轮行业需求情况分析</w:t>
      </w:r>
      <w:r>
        <w:rPr>
          <w:rFonts w:hint="eastAsia"/>
        </w:rPr>
        <w:br/>
      </w:r>
      <w:r>
        <w:rPr>
          <w:rFonts w:hint="eastAsia"/>
        </w:rPr>
        <w:t>　　　　一、2020-2025年单级飞轮行业需求情况</w:t>
      </w:r>
      <w:r>
        <w:rPr>
          <w:rFonts w:hint="eastAsia"/>
        </w:rPr>
        <w:br/>
      </w:r>
      <w:r>
        <w:rPr>
          <w:rFonts w:hint="eastAsia"/>
        </w:rPr>
        <w:t>　　　　二、2026年单级飞轮行业重点省市需求情况</w:t>
      </w:r>
      <w:r>
        <w:rPr>
          <w:rFonts w:hint="eastAsia"/>
        </w:rPr>
        <w:br/>
      </w:r>
      <w:r>
        <w:rPr>
          <w:rFonts w:hint="eastAsia"/>
        </w:rPr>
        <w:t>　　　　三、2026-2032年单级飞轮行业需求情况预测</w:t>
      </w:r>
      <w:r>
        <w:rPr>
          <w:rFonts w:hint="eastAsia"/>
        </w:rPr>
        <w:br/>
      </w:r>
      <w:r>
        <w:rPr>
          <w:rFonts w:hint="eastAsia"/>
        </w:rPr>
        <w:t>　　第三节 新冠疫情对单级飞轮行业的影响</w:t>
      </w:r>
      <w:r>
        <w:rPr>
          <w:rFonts w:hint="eastAsia"/>
        </w:rPr>
        <w:br/>
      </w:r>
      <w:r>
        <w:rPr>
          <w:rFonts w:hint="eastAsia"/>
        </w:rPr>
        <w:br/>
      </w:r>
      <w:r>
        <w:rPr>
          <w:rFonts w:hint="eastAsia"/>
        </w:rPr>
        <w:t>第五章 单级飞轮行业产品市场价格分析与预测</w:t>
      </w:r>
      <w:r>
        <w:rPr>
          <w:rFonts w:hint="eastAsia"/>
        </w:rPr>
        <w:br/>
      </w:r>
      <w:r>
        <w:rPr>
          <w:rFonts w:hint="eastAsia"/>
        </w:rPr>
        <w:t>　　第一节 2020-2025年单级飞轮行业产品市场价格回顾</w:t>
      </w:r>
      <w:r>
        <w:rPr>
          <w:rFonts w:hint="eastAsia"/>
        </w:rPr>
        <w:br/>
      </w:r>
      <w:r>
        <w:rPr>
          <w:rFonts w:hint="eastAsia"/>
        </w:rPr>
        <w:t>　　第二节 2025-2026年单级飞轮行业产品市场价格现状分析</w:t>
      </w:r>
      <w:r>
        <w:rPr>
          <w:rFonts w:hint="eastAsia"/>
        </w:rPr>
        <w:br/>
      </w:r>
      <w:r>
        <w:rPr>
          <w:rFonts w:hint="eastAsia"/>
        </w:rPr>
        <w:t>　　第三节 影响单级飞轮行业产品市场价格因素分析</w:t>
      </w:r>
      <w:r>
        <w:rPr>
          <w:rFonts w:hint="eastAsia"/>
        </w:rPr>
        <w:br/>
      </w:r>
      <w:r>
        <w:rPr>
          <w:rFonts w:hint="eastAsia"/>
        </w:rPr>
        <w:t>　　第四节 2020-2025年单级飞轮行业产品市场价格走势预测</w:t>
      </w:r>
      <w:r>
        <w:rPr>
          <w:rFonts w:hint="eastAsia"/>
        </w:rPr>
        <w:br/>
      </w:r>
      <w:r>
        <w:rPr>
          <w:rFonts w:hint="eastAsia"/>
        </w:rPr>
        <w:br/>
      </w:r>
      <w:r>
        <w:rPr>
          <w:rFonts w:hint="eastAsia"/>
        </w:rPr>
        <w:t>第六章 中国单级飞轮行业进出口现状及发展趋势预测</w:t>
      </w:r>
      <w:r>
        <w:rPr>
          <w:rFonts w:hint="eastAsia"/>
        </w:rPr>
        <w:br/>
      </w:r>
      <w:r>
        <w:rPr>
          <w:rFonts w:hint="eastAsia"/>
        </w:rPr>
        <w:t>　　第一节 中国单级飞轮行业进口情况分析</w:t>
      </w:r>
      <w:r>
        <w:rPr>
          <w:rFonts w:hint="eastAsia"/>
        </w:rPr>
        <w:br/>
      </w:r>
      <w:r>
        <w:rPr>
          <w:rFonts w:hint="eastAsia"/>
        </w:rPr>
        <w:t>　　　　一、2020-2025年单级飞轮行业进口情况</w:t>
      </w:r>
      <w:r>
        <w:rPr>
          <w:rFonts w:hint="eastAsia"/>
        </w:rPr>
        <w:br/>
      </w:r>
      <w:r>
        <w:rPr>
          <w:rFonts w:hint="eastAsia"/>
        </w:rPr>
        <w:t>　　　　二、2026-2032年单级飞轮行业进口情况预测</w:t>
      </w:r>
      <w:r>
        <w:rPr>
          <w:rFonts w:hint="eastAsia"/>
        </w:rPr>
        <w:br/>
      </w:r>
      <w:r>
        <w:rPr>
          <w:rFonts w:hint="eastAsia"/>
        </w:rPr>
        <w:t>　　第二节 中国单级飞轮行业出口情况分析</w:t>
      </w:r>
      <w:r>
        <w:rPr>
          <w:rFonts w:hint="eastAsia"/>
        </w:rPr>
        <w:br/>
      </w:r>
      <w:r>
        <w:rPr>
          <w:rFonts w:hint="eastAsia"/>
        </w:rPr>
        <w:t>　　　　一、2020-2025年单级飞轮行业出口情况</w:t>
      </w:r>
      <w:r>
        <w:rPr>
          <w:rFonts w:hint="eastAsia"/>
        </w:rPr>
        <w:br/>
      </w:r>
      <w:r>
        <w:rPr>
          <w:rFonts w:hint="eastAsia"/>
        </w:rPr>
        <w:t>　　　　二、2026-2032年单级飞轮行业出口情况预测</w:t>
      </w:r>
      <w:r>
        <w:rPr>
          <w:rFonts w:hint="eastAsia"/>
        </w:rPr>
        <w:br/>
      </w:r>
      <w:r>
        <w:rPr>
          <w:rFonts w:hint="eastAsia"/>
        </w:rPr>
        <w:t>　　第三节 影响中国单级飞轮行业进出口因素分析</w:t>
      </w:r>
      <w:r>
        <w:rPr>
          <w:rFonts w:hint="eastAsia"/>
        </w:rPr>
        <w:br/>
      </w:r>
      <w:r>
        <w:rPr>
          <w:rFonts w:hint="eastAsia"/>
        </w:rPr>
        <w:br/>
      </w:r>
      <w:r>
        <w:rPr>
          <w:rFonts w:hint="eastAsia"/>
        </w:rPr>
        <w:t>第七章 中国单级飞轮行业重点区域市场调研分析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单级飞轮行业细分市场调研分析</w:t>
      </w:r>
      <w:r>
        <w:rPr>
          <w:rFonts w:hint="eastAsia"/>
        </w:rPr>
        <w:br/>
      </w:r>
      <w:r>
        <w:rPr>
          <w:rFonts w:hint="eastAsia"/>
        </w:rPr>
        <w:t>　　第一节 单级飞轮行业细分（一）市场调研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单级飞轮行业细分（二）市场调研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单级飞轮行业重点企业经营状况及发展规划</w:t>
      </w:r>
      <w:r>
        <w:rPr>
          <w:rFonts w:hint="eastAsia"/>
        </w:rPr>
        <w:br/>
      </w:r>
      <w:r>
        <w:rPr>
          <w:rFonts w:hint="eastAsia"/>
        </w:rPr>
        <w:t>　　第一节 单级飞轮重点企业（一）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单级飞轮重点企业（二）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单级飞轮重点企业（三）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单级飞轮重点企业（四）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单级飞轮重点企业（五）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单级飞轮行业企业经营策略研究分析</w:t>
      </w:r>
      <w:r>
        <w:rPr>
          <w:rFonts w:hint="eastAsia"/>
        </w:rPr>
        <w:br/>
      </w:r>
      <w:r>
        <w:rPr>
          <w:rFonts w:hint="eastAsia"/>
        </w:rPr>
        <w:t>　　第一节 单级飞轮企业多样化经营策略分析</w:t>
      </w:r>
      <w:r>
        <w:rPr>
          <w:rFonts w:hint="eastAsia"/>
        </w:rPr>
        <w:br/>
      </w:r>
      <w:r>
        <w:rPr>
          <w:rFonts w:hint="eastAsia"/>
        </w:rPr>
        <w:t>　　　　一、单级飞轮企业多样化经营情况</w:t>
      </w:r>
      <w:r>
        <w:rPr>
          <w:rFonts w:hint="eastAsia"/>
        </w:rPr>
        <w:br/>
      </w:r>
      <w:r>
        <w:rPr>
          <w:rFonts w:hint="eastAsia"/>
        </w:rPr>
        <w:t>　　　　二、现行单级飞轮行业多样化经营的方向</w:t>
      </w:r>
      <w:r>
        <w:rPr>
          <w:rFonts w:hint="eastAsia"/>
        </w:rPr>
        <w:br/>
      </w:r>
      <w:r>
        <w:rPr>
          <w:rFonts w:hint="eastAsia"/>
        </w:rPr>
        <w:t>　　　　三、多样化经营分析</w:t>
      </w:r>
      <w:r>
        <w:rPr>
          <w:rFonts w:hint="eastAsia"/>
        </w:rPr>
        <w:br/>
      </w:r>
      <w:r>
        <w:rPr>
          <w:rFonts w:hint="eastAsia"/>
        </w:rPr>
        <w:t>　　第二节 大型单级飞轮企业集团未来发展策略分析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对中小单级飞轮企业生产经营的建议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单级飞轮行业市场竞争策略分析</w:t>
      </w:r>
      <w:r>
        <w:rPr>
          <w:rFonts w:hint="eastAsia"/>
        </w:rPr>
        <w:br/>
      </w:r>
      <w:r>
        <w:rPr>
          <w:rFonts w:hint="eastAsia"/>
        </w:rPr>
        <w:t>　　第一节 单级飞轮行业竞争结构分析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单级飞轮市场竞争策略分析</w:t>
      </w:r>
      <w:r>
        <w:rPr>
          <w:rFonts w:hint="eastAsia"/>
        </w:rPr>
        <w:br/>
      </w:r>
      <w:r>
        <w:rPr>
          <w:rFonts w:hint="eastAsia"/>
        </w:rPr>
        <w:t>　　　　一、单级飞轮市场增长潜力分析</w:t>
      </w:r>
      <w:r>
        <w:rPr>
          <w:rFonts w:hint="eastAsia"/>
        </w:rPr>
        <w:br/>
      </w:r>
      <w:r>
        <w:rPr>
          <w:rFonts w:hint="eastAsia"/>
        </w:rPr>
        <w:t>　　　　二、单级飞轮产品竞争策略分析</w:t>
      </w:r>
      <w:r>
        <w:rPr>
          <w:rFonts w:hint="eastAsia"/>
        </w:rPr>
        <w:br/>
      </w:r>
      <w:r>
        <w:rPr>
          <w:rFonts w:hint="eastAsia"/>
        </w:rPr>
        <w:t>　　　　三、单级飞轮典型企业产品竞争策略分析</w:t>
      </w:r>
      <w:r>
        <w:rPr>
          <w:rFonts w:hint="eastAsia"/>
        </w:rPr>
        <w:br/>
      </w:r>
      <w:r>
        <w:rPr>
          <w:rFonts w:hint="eastAsia"/>
        </w:rPr>
        <w:t>　　第三节 2026-2032年单级飞轮行业竞争格局与展望</w:t>
      </w:r>
      <w:r>
        <w:rPr>
          <w:rFonts w:hint="eastAsia"/>
        </w:rPr>
        <w:br/>
      </w:r>
      <w:r>
        <w:rPr>
          <w:rFonts w:hint="eastAsia"/>
        </w:rPr>
        <w:t>　　　　一、2026-2032年单级飞轮行业竞争策略分析</w:t>
      </w:r>
      <w:r>
        <w:rPr>
          <w:rFonts w:hint="eastAsia"/>
        </w:rPr>
        <w:br/>
      </w:r>
      <w:r>
        <w:rPr>
          <w:rFonts w:hint="eastAsia"/>
        </w:rPr>
        <w:t>　　　　二、2026-2032年单级飞轮行业竞争格局展望</w:t>
      </w:r>
      <w:r>
        <w:rPr>
          <w:rFonts w:hint="eastAsia"/>
        </w:rPr>
        <w:br/>
      </w:r>
      <w:r>
        <w:rPr>
          <w:rFonts w:hint="eastAsia"/>
        </w:rPr>
        <w:t>　　　　三、2026-2032年我国单级飞轮市场竞争趋势</w:t>
      </w:r>
      <w:r>
        <w:rPr>
          <w:rFonts w:hint="eastAsia"/>
        </w:rPr>
        <w:br/>
      </w:r>
      <w:r>
        <w:rPr>
          <w:rFonts w:hint="eastAsia"/>
        </w:rPr>
        <w:br/>
      </w:r>
      <w:r>
        <w:rPr>
          <w:rFonts w:hint="eastAsia"/>
        </w:rPr>
        <w:t>第十二章 单级飞轮投资机会分析与项目投资建议</w:t>
      </w:r>
      <w:r>
        <w:rPr>
          <w:rFonts w:hint="eastAsia"/>
        </w:rPr>
        <w:br/>
      </w:r>
      <w:r>
        <w:rPr>
          <w:rFonts w:hint="eastAsia"/>
        </w:rPr>
        <w:t>　　第一节 单级飞轮投资机会分析</w:t>
      </w:r>
      <w:r>
        <w:rPr>
          <w:rFonts w:hint="eastAsia"/>
        </w:rPr>
        <w:br/>
      </w:r>
      <w:r>
        <w:rPr>
          <w:rFonts w:hint="eastAsia"/>
        </w:rPr>
        <w:t>　　第二节 单级飞轮投资趋势分析</w:t>
      </w:r>
      <w:r>
        <w:rPr>
          <w:rFonts w:hint="eastAsia"/>
        </w:rPr>
        <w:br/>
      </w:r>
      <w:r>
        <w:rPr>
          <w:rFonts w:hint="eastAsia"/>
        </w:rPr>
        <w:t>　　第三节 中.智.林 项目投资建议</w:t>
      </w:r>
      <w:r>
        <w:rPr>
          <w:rFonts w:hint="eastAsia"/>
        </w:rPr>
        <w:br/>
      </w:r>
      <w:r>
        <w:rPr>
          <w:rFonts w:hint="eastAsia"/>
        </w:rPr>
        <w:t>　　　　一、单级飞轮行业投资环境考察</w:t>
      </w:r>
      <w:r>
        <w:rPr>
          <w:rFonts w:hint="eastAsia"/>
        </w:rPr>
        <w:br/>
      </w:r>
      <w:r>
        <w:rPr>
          <w:rFonts w:hint="eastAsia"/>
        </w:rPr>
        <w:t>　　　　二、单级飞轮投资风险及控制策略</w:t>
      </w:r>
      <w:r>
        <w:rPr>
          <w:rFonts w:hint="eastAsia"/>
        </w:rPr>
        <w:br/>
      </w:r>
      <w:r>
        <w:rPr>
          <w:rFonts w:hint="eastAsia"/>
        </w:rPr>
        <w:t>　　　　三、单级飞轮产品投资方向建议</w:t>
      </w:r>
      <w:r>
        <w:rPr>
          <w:rFonts w:hint="eastAsia"/>
        </w:rPr>
        <w:br/>
      </w:r>
      <w:r>
        <w:rPr>
          <w:rFonts w:hint="eastAsia"/>
        </w:rPr>
        <w:t>　　　　四、单级飞轮项目投资建议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2020-2025年中国单级飞轮市场规模及增长情况</w:t>
      </w:r>
      <w:r>
        <w:rPr>
          <w:rFonts w:hint="eastAsia"/>
        </w:rPr>
        <w:br/>
      </w:r>
      <w:r>
        <w:rPr>
          <w:rFonts w:hint="eastAsia"/>
        </w:rPr>
        <w:t>　　图表 2020-2025年中国单级飞轮行业产能及增长趋势</w:t>
      </w:r>
      <w:r>
        <w:rPr>
          <w:rFonts w:hint="eastAsia"/>
        </w:rPr>
        <w:br/>
      </w:r>
      <w:r>
        <w:rPr>
          <w:rFonts w:hint="eastAsia"/>
        </w:rPr>
        <w:t>　　图表 2026-2032年中国单级飞轮行业产能预测</w:t>
      </w:r>
      <w:r>
        <w:rPr>
          <w:rFonts w:hint="eastAsia"/>
        </w:rPr>
        <w:br/>
      </w:r>
      <w:r>
        <w:rPr>
          <w:rFonts w:hint="eastAsia"/>
        </w:rPr>
        <w:t>　　图表 2020-2025年中国单级飞轮行业产量及增长趋势</w:t>
      </w:r>
      <w:r>
        <w:rPr>
          <w:rFonts w:hint="eastAsia"/>
        </w:rPr>
        <w:br/>
      </w:r>
      <w:r>
        <w:rPr>
          <w:rFonts w:hint="eastAsia"/>
        </w:rPr>
        <w:t>　　图表 2026-2032年中国单级飞轮行业产量预测</w:t>
      </w:r>
      <w:r>
        <w:rPr>
          <w:rFonts w:hint="eastAsia"/>
        </w:rPr>
        <w:br/>
      </w:r>
      <w:r>
        <w:rPr>
          <w:rFonts w:hint="eastAsia"/>
        </w:rPr>
        <w:t>　　……</w:t>
      </w:r>
      <w:r>
        <w:rPr>
          <w:rFonts w:hint="eastAsia"/>
        </w:rPr>
        <w:br/>
      </w:r>
      <w:r>
        <w:rPr>
          <w:rFonts w:hint="eastAsia"/>
        </w:rPr>
        <w:t>　　图表 2020-2025年中国单级飞轮行业市场需求及增长情况</w:t>
      </w:r>
      <w:r>
        <w:rPr>
          <w:rFonts w:hint="eastAsia"/>
        </w:rPr>
        <w:br/>
      </w:r>
      <w:r>
        <w:rPr>
          <w:rFonts w:hint="eastAsia"/>
        </w:rPr>
        <w:t>　　图表 2026-2032年中国单级飞轮行业市场需求预测</w:t>
      </w:r>
      <w:r>
        <w:rPr>
          <w:rFonts w:hint="eastAsia"/>
        </w:rPr>
        <w:br/>
      </w:r>
      <w:r>
        <w:rPr>
          <w:rFonts w:hint="eastAsia"/>
        </w:rPr>
        <w:t>　　……</w:t>
      </w:r>
      <w:r>
        <w:rPr>
          <w:rFonts w:hint="eastAsia"/>
        </w:rPr>
        <w:br/>
      </w:r>
      <w:r>
        <w:rPr>
          <w:rFonts w:hint="eastAsia"/>
        </w:rPr>
        <w:t>　　图表 2020-2025年中国单级飞轮行业利润及增长情况</w:t>
      </w:r>
      <w:r>
        <w:rPr>
          <w:rFonts w:hint="eastAsia"/>
        </w:rPr>
        <w:br/>
      </w:r>
      <w:r>
        <w:rPr>
          <w:rFonts w:hint="eastAsia"/>
        </w:rPr>
        <w:t>　　图表 **地区单级飞轮市场规模及增长情况</w:t>
      </w:r>
      <w:r>
        <w:rPr>
          <w:rFonts w:hint="eastAsia"/>
        </w:rPr>
        <w:br/>
      </w:r>
      <w:r>
        <w:rPr>
          <w:rFonts w:hint="eastAsia"/>
        </w:rPr>
        <w:t>　　图表 **地区单级飞轮行业市场需求情况</w:t>
      </w:r>
      <w:r>
        <w:rPr>
          <w:rFonts w:hint="eastAsia"/>
        </w:rPr>
        <w:br/>
      </w:r>
      <w:r>
        <w:rPr>
          <w:rFonts w:hint="eastAsia"/>
        </w:rPr>
        <w:t>　　……</w:t>
      </w:r>
      <w:r>
        <w:rPr>
          <w:rFonts w:hint="eastAsia"/>
        </w:rPr>
        <w:br/>
      </w:r>
      <w:r>
        <w:rPr>
          <w:rFonts w:hint="eastAsia"/>
        </w:rPr>
        <w:t>　　图表 **地区单级飞轮市场规模及增长情况</w:t>
      </w:r>
      <w:r>
        <w:rPr>
          <w:rFonts w:hint="eastAsia"/>
        </w:rPr>
        <w:br/>
      </w:r>
      <w:r>
        <w:rPr>
          <w:rFonts w:hint="eastAsia"/>
        </w:rPr>
        <w:t>　　图表 **地区单级飞轮行业市场需求情况</w:t>
      </w:r>
      <w:r>
        <w:rPr>
          <w:rFonts w:hint="eastAsia"/>
        </w:rPr>
        <w:br/>
      </w:r>
      <w:r>
        <w:rPr>
          <w:rFonts w:hint="eastAsia"/>
        </w:rPr>
        <w:t>　　图表 2020-2025年中国单级飞轮行业进口量及增速统计</w:t>
      </w:r>
      <w:r>
        <w:rPr>
          <w:rFonts w:hint="eastAsia"/>
        </w:rPr>
        <w:br/>
      </w:r>
      <w:r>
        <w:rPr>
          <w:rFonts w:hint="eastAsia"/>
        </w:rPr>
        <w:t>　　图表 2020-2025年中国单级飞轮行业出口量及增速统计</w:t>
      </w:r>
      <w:r>
        <w:rPr>
          <w:rFonts w:hint="eastAsia"/>
        </w:rPr>
        <w:br/>
      </w:r>
      <w:r>
        <w:rPr>
          <w:rFonts w:hint="eastAsia"/>
        </w:rPr>
        <w:t>　　……</w:t>
      </w:r>
      <w:r>
        <w:rPr>
          <w:rFonts w:hint="eastAsia"/>
        </w:rPr>
        <w:br/>
      </w:r>
      <w:r>
        <w:rPr>
          <w:rFonts w:hint="eastAsia"/>
        </w:rPr>
        <w:t>　　图表 单级飞轮重点企业经营情况分析</w:t>
      </w:r>
      <w:r>
        <w:rPr>
          <w:rFonts w:hint="eastAsia"/>
        </w:rPr>
        <w:br/>
      </w:r>
      <w:r>
        <w:rPr>
          <w:rFonts w:hint="eastAsia"/>
        </w:rPr>
        <w:t>　　……</w:t>
      </w:r>
      <w:r>
        <w:rPr>
          <w:rFonts w:hint="eastAsia"/>
        </w:rPr>
        <w:br/>
      </w:r>
      <w:r>
        <w:rPr>
          <w:rFonts w:hint="eastAsia"/>
        </w:rPr>
        <w:t>　　图表 2026年单级飞轮行业壁垒</w:t>
      </w:r>
      <w:r>
        <w:rPr>
          <w:rFonts w:hint="eastAsia"/>
        </w:rPr>
        <w:br/>
      </w:r>
      <w:r>
        <w:rPr>
          <w:rFonts w:hint="eastAsia"/>
        </w:rPr>
        <w:t>　　图表 2026年单级飞轮市场前景分析</w:t>
      </w:r>
      <w:r>
        <w:rPr>
          <w:rFonts w:hint="eastAsia"/>
        </w:rPr>
        <w:br/>
      </w:r>
      <w:r>
        <w:rPr>
          <w:rFonts w:hint="eastAsia"/>
        </w:rPr>
        <w:t>　　图表 2026-2032年中国单级飞轮市场需求预测</w:t>
      </w:r>
      <w:r>
        <w:rPr>
          <w:rFonts w:hint="eastAsia"/>
        </w:rPr>
        <w:br/>
      </w:r>
      <w:r>
        <w:rPr>
          <w:rFonts w:hint="eastAsia"/>
        </w:rPr>
        <w:t>　　图表 2026年单级飞轮发展趋势预测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e13331c2d41ce" w:history="1">
        <w:r>
          <w:rPr>
            <w:rStyle w:val="Hyperlink"/>
          </w:rPr>
          <w:t>中国单级飞轮市场调研及发展前景分析报告（2026-2032年）</w:t>
        </w:r>
      </w:hyperlink>
      <w:r>
        <w:rPr>
          <w:color w:val="C00000"/>
        </w:rPr>
        <w:t>》，报告编号：</w:t>
      </w:r>
      <w:r>
        <w:rPr>
          <w:rFonts w:hint="eastAsia"/>
          <w:color w:val="C00000"/>
        </w:rPr>
        <w:t>0699197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e13331c2d41ce" w:history="1">
        <w:r>
          <w:rPr>
            <w:rStyle w:val="Hyperlink"/>
          </w:rPr>
          <w:t>https://www.20087.com/7/19/DanJiFeiLunShiChangDiaoChaBaoGao.html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热点：自行车飞轮的种类、单级飞轮的原理什么,为什么它只能单向旋转、变速飞轮和单速飞轮通用吗、单速飞轮、单速飞轮一般选多大、单速飞轮拆卸视频、产品飞轮、单速飞轮拆装、飞轮的基本组成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137adbe774aca" w:history="1">
      <w:r>
        <w:rPr>
          <w:rStyle w:val="Hyperlink"/>
        </w:rPr>
        <w:t>中国单级飞轮市场调研及发展前景分析报告（2026-2032年）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anJiFeiLunShiChangDiaoChaBaoGao.html" TargetMode="External" Id="R81de13331c2d41ce" /></Relationships>
</file>

<file path=word/_rels/header2.xml.rels>&#65279;<?xml version="1.0" encoding="utf-8"?><Relationships xmlns="http://schemas.openxmlformats.org/package/2006/relationships"><Relationship Type="http://schemas.openxmlformats.org/officeDocument/2006/relationships/hyperlink" Target="https://www.20087.com/7/19/DanJiFeiLunShiChangDiaoChaBaoGao.html" TargetMode="External" Id="Rb41137adbe77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2025-09-12T00:19:00Z</dcterms:created>
  <dcterms:modified xsi:type="dcterms:W3CDTF">2025-09-12T01:19:00Z</dcterms:modified>
  <dc:subject>中国单级飞轮市场调研及发展前景分析报告（2026-2032年）</dc:subject>
  <dc:title>中国单级飞轮市场调研及发展前景分析报告（2026-2032年）</dc:title>
  <cp:keywords>中国单级飞轮市场调研及发展前景分析报告（2026-2032年）</cp:keywords>
  <dc:description>中国单级飞轮市场调研及发展前景分析报告（2026-2032年）</dc:description>
</cp:coreProperties>
</file>