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b9bdda18c4980" w:history="1">
              <w:r>
                <w:rPr>
                  <w:rStyle w:val="Hyperlink"/>
                </w:rPr>
                <w:t>2025-2031年全球与中国内燃机行业调研及发展前景分析报告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b9bdda18c4980" w:history="1">
              <w:r>
                <w:rPr>
                  <w:rStyle w:val="Hyperlink"/>
                </w:rPr>
                <w:t>2025-2031年全球与中国内燃机行业调研及发展前景分析报告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b9bdda18c4980" w:history="1">
                <w:r>
                  <w:rPr>
                    <w:rStyle w:val="Hyperlink"/>
                  </w:rPr>
                  <w:t>https://www.20087.com/8/39/NeiRanJiHangYeQianJingQuShi.html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行业正经历着转型期，受到电动汽车和可再生能源技术的兴起影响，传统燃油内燃机的市场份额逐渐被电动车动力系统侵蚀。然而，内燃机在重型机械、航空、海运等领域仍占主导地位，其高效、可靠和适用性广泛的特点难以被短期内取代。近年来，内燃机技术也在不断进化，如涡轮增压、直喷技术的普及，以及更加严格的排放标准，推动了内燃机向更加清洁、高效的方向发展。</w:t>
      </w:r>
      <w:r>
        <w:rPr>
          <w:rFonts w:hint="eastAsia"/>
        </w:rPr>
        <w:br/>
      </w:r>
      <w:r>
        <w:rPr>
          <w:rFonts w:hint="eastAsia"/>
        </w:rPr>
        <w:t>　　未来，内燃机行业将更加注重可持续性和智能化。可持续性方面，内燃机将通过采用替代燃料，如生物燃料、氢气和合成燃料，以及优化燃烧效率，减少温室气体排放。智能化方面，将集成更多传感器和控制系统，实现发动机状态的实时监测和智能调整，提高运行效率和减少维护成本。同时，随着混合动力和插电式混合动力系统的普及，内燃机与电动机的结合将更加紧密，以适应未来的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b9bdda18c4980" w:history="1">
        <w:r>
          <w:rPr>
            <w:rStyle w:val="Hyperlink"/>
          </w:rPr>
          <w:t>2025-2031年全球与中国内燃机行业调研及发展前景分析报告</w:t>
        </w:r>
      </w:hyperlink>
      <w:r>
        <w:rPr>
          <w:rFonts w:hint="eastAsia"/>
        </w:rPr>
        <w:t>》通过严谨的分析、翔实的数据及直观的图表，系统解析了内燃机行业的市场规模、需求变化、价格波动及产业链结构。报告全面评估了当前内燃机市场现状，科学预测了未来市场前景与发展趋势，重点剖析了内燃机细分市场的机遇与挑战。同时，报告对内燃机重点企业的竞争地位及市场集中度进行了评估，为内燃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中国内燃机概述</w:t>
      </w:r>
      <w:r>
        <w:rPr>
          <w:rFonts w:hint="eastAsia"/>
        </w:rPr>
        <w:br/>
      </w:r>
      <w:r>
        <w:rPr>
          <w:rFonts w:hint="eastAsia"/>
        </w:rPr>
        <w:t>　　第一节 内燃机行业定义</w:t>
      </w:r>
      <w:r>
        <w:rPr>
          <w:rFonts w:hint="eastAsia"/>
        </w:rPr>
        <w:br/>
      </w:r>
      <w:r>
        <w:rPr>
          <w:rFonts w:hint="eastAsia"/>
        </w:rPr>
        <w:t>　　第二节 内燃机行业发展特性</w:t>
      </w:r>
      <w:r>
        <w:rPr>
          <w:rFonts w:hint="eastAsia"/>
        </w:rPr>
        <w:br/>
      </w:r>
      <w:r>
        <w:rPr>
          <w:rFonts w:hint="eastAsia"/>
        </w:rPr>
        <w:t>　　第三节 内燃机产业链分析</w:t>
      </w:r>
      <w:r>
        <w:rPr>
          <w:rFonts w:hint="eastAsia"/>
        </w:rPr>
        <w:br/>
      </w:r>
      <w:r>
        <w:rPr>
          <w:rFonts w:hint="eastAsia"/>
        </w:rPr>
        <w:t>　　第四节 内燃机行业生命周期分析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2024-2025年国外内燃机市场发展概况</w:t>
      </w:r>
      <w:r>
        <w:rPr>
          <w:rFonts w:hint="eastAsia"/>
        </w:rPr>
        <w:br/>
      </w:r>
      <w:r>
        <w:rPr>
          <w:rFonts w:hint="eastAsia"/>
        </w:rPr>
        <w:t>　　第一节 全球内燃机市场发展分析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北美地区主要国家内燃机市场概况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欧盟地区主要国家内燃机市场概况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亚洲地区主要国家内燃机市场概况</w:t>
      </w:r>
      <w:r>
        <w:rPr>
          <w:rFonts w:hint="eastAsia"/>
        </w:rPr>
        <w:br/>
      </w:r>
      <w:r>
        <w:rPr>
          <w:rFonts w:hint="eastAsia"/>
        </w:rPr>
        <w:t>　　第五节 全球内燃机市场发展预测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2024-2025年中国内燃机发展环境分析</w:t>
      </w:r>
      <w:r>
        <w:rPr>
          <w:rFonts w:hint="eastAsia"/>
        </w:rPr>
        <w:br/>
      </w:r>
      <w:r>
        <w:rPr>
          <w:rFonts w:hint="eastAsia"/>
        </w:rPr>
        <w:t>　　第一节 内燃机行业经济环境分析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内燃机行业相关政策、标准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内燃机行业相关发展规划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2024-2025年内燃机市场特性分析</w:t>
      </w:r>
      <w:r>
        <w:rPr>
          <w:rFonts w:hint="eastAsia"/>
        </w:rPr>
        <w:br/>
      </w:r>
      <w:r>
        <w:rPr>
          <w:rFonts w:hint="eastAsia"/>
        </w:rPr>
        <w:t>　　第一节 内燃机行业集中度分析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2024-2025年内燃机行业SWOT分析</w:t>
      </w:r>
      <w:r>
        <w:rPr>
          <w:rFonts w:hint="eastAsia"/>
        </w:rPr>
        <w:br/>
      </w:r>
      <w:r>
        <w:rPr>
          <w:rFonts w:hint="eastAsia"/>
        </w:rPr>
        <w:t>　　　　一、内燃机行业优势</w:t>
      </w:r>
      <w:r>
        <w:rPr>
          <w:rFonts w:hint="eastAsia"/>
        </w:rPr>
        <w:br/>
      </w:r>
      <w:r>
        <w:rPr>
          <w:rFonts w:hint="eastAsia"/>
        </w:rPr>
        <w:t>　　　　二、内燃机行业劣势</w:t>
      </w:r>
      <w:r>
        <w:rPr>
          <w:rFonts w:hint="eastAsia"/>
        </w:rPr>
        <w:br/>
      </w:r>
      <w:r>
        <w:rPr>
          <w:rFonts w:hint="eastAsia"/>
        </w:rPr>
        <w:t>　　　　三、内燃机行业机会</w:t>
      </w:r>
      <w:r>
        <w:rPr>
          <w:rFonts w:hint="eastAsia"/>
        </w:rPr>
        <w:br/>
      </w:r>
      <w:r>
        <w:rPr>
          <w:rFonts w:hint="eastAsia"/>
        </w:rPr>
        <w:t>　　　　四、内燃机行业风险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2024-2025年中国内燃机市场现状分析</w:t>
      </w:r>
      <w:r>
        <w:rPr>
          <w:rFonts w:hint="eastAsia"/>
        </w:rPr>
        <w:br/>
      </w:r>
      <w:r>
        <w:rPr>
          <w:rFonts w:hint="eastAsia"/>
        </w:rPr>
        <w:t>　　第二节 中国内燃机行业产量情况分析及预测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一、内燃机总体产能规模</w:t>
      </w:r>
      <w:r>
        <w:rPr>
          <w:rFonts w:hint="eastAsia"/>
        </w:rPr>
        <w:br/>
      </w:r>
      <w:r>
        <w:rPr>
          <w:rFonts w:hint="eastAsia"/>
        </w:rPr>
        <w:t>　　　　二、内燃机生产区域分布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三、2019-2024年中国内燃机产量统计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三、2025-2031年中国内燃机产量预测</w:t>
      </w:r>
      <w:r>
        <w:rPr>
          <w:rFonts w:hint="eastAsia"/>
        </w:rPr>
        <w:br/>
      </w:r>
      <w:r>
        <w:rPr>
          <w:rFonts w:hint="eastAsia"/>
        </w:rPr>
        <w:t>　　第三节 中国内燃机市场需求分析及预测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三、2025-2031年中国内燃机市场需求量预测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中国内燃机价格趋势分析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2019-2024年内燃机行业经济运行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2019-2024年中国内燃机行业盈利能力分析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2019-2024年中国内燃机行业发展能力分析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2019-2024年内燃机行业偿债能力分析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2019-2024年内燃机制造企业数量分析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第三节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第四节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第五节 **地区内燃机市场发展分析</w:t>
      </w:r>
      <w:r>
        <w:rPr>
          <w:rFonts w:hint="eastAsia"/>
        </w:rPr>
        <w:br/>
      </w:r>
      <w:r>
        <w:rPr>
          <w:rFonts w:hint="eastAsia"/>
        </w:rPr>
        <w:t>　　第六节 **地区内燃机市场发展分析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2019-2024年中国内燃机进出口分析</w:t>
      </w:r>
      <w:r>
        <w:rPr>
          <w:rFonts w:hint="eastAsia"/>
        </w:rPr>
        <w:br/>
      </w:r>
      <w:r>
        <w:rPr>
          <w:rFonts w:hint="eastAsia"/>
        </w:rPr>
        <w:t>　　第一节 内燃机进口情况分析</w:t>
      </w:r>
      <w:r>
        <w:rPr>
          <w:rFonts w:hint="eastAsia"/>
        </w:rPr>
        <w:br/>
      </w:r>
      <w:r>
        <w:rPr>
          <w:rFonts w:hint="eastAsia"/>
        </w:rPr>
        <w:t>　　第二节 内燃机出口情况分析</w:t>
      </w:r>
      <w:r>
        <w:rPr>
          <w:rFonts w:hint="eastAsia"/>
        </w:rPr>
        <w:br/>
      </w:r>
      <w:r>
        <w:rPr>
          <w:rFonts w:hint="eastAsia"/>
        </w:rPr>
        <w:t>　　第三节 影响内燃机进出口因素分析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主要内燃机生产企业及竞争格局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内燃机行业投资战略研究</w:t>
      </w:r>
      <w:r>
        <w:rPr>
          <w:rFonts w:hint="eastAsia"/>
        </w:rPr>
        <w:br/>
      </w:r>
      <w:r>
        <w:rPr>
          <w:rFonts w:hint="eastAsia"/>
        </w:rPr>
        <w:t>　　第一节 内燃机行业发展战略研究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对我国内燃机品牌的战略思考</w:t>
      </w:r>
      <w:r>
        <w:rPr>
          <w:rFonts w:hint="eastAsia"/>
        </w:rPr>
        <w:br/>
      </w:r>
      <w:r>
        <w:rPr>
          <w:rFonts w:hint="eastAsia"/>
        </w:rPr>
        <w:t>　　　　一、内燃机品牌的重要性</w:t>
      </w:r>
      <w:r>
        <w:rPr>
          <w:rFonts w:hint="eastAsia"/>
        </w:rPr>
        <w:br/>
      </w:r>
      <w:r>
        <w:rPr>
          <w:rFonts w:hint="eastAsia"/>
        </w:rPr>
        <w:t>　　　　二、内燃机实施品牌战略的意义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四、我国内燃机企业的品牌战略</w:t>
      </w:r>
      <w:r>
        <w:rPr>
          <w:rFonts w:hint="eastAsia"/>
        </w:rPr>
        <w:br/>
      </w:r>
      <w:r>
        <w:rPr>
          <w:rFonts w:hint="eastAsia"/>
        </w:rPr>
        <w:t>　　　　五、内燃机品牌战略管理的策略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内燃机经营策略分析</w:t>
      </w:r>
      <w:r>
        <w:rPr>
          <w:rFonts w:hint="eastAsia"/>
        </w:rPr>
        <w:br/>
      </w:r>
      <w:r>
        <w:rPr>
          <w:rFonts w:hint="eastAsia"/>
        </w:rPr>
        <w:t>　　　　一、内燃机市场细分策略</w:t>
      </w:r>
      <w:r>
        <w:rPr>
          <w:rFonts w:hint="eastAsia"/>
        </w:rPr>
        <w:br/>
      </w:r>
      <w:r>
        <w:rPr>
          <w:rFonts w:hint="eastAsia"/>
        </w:rPr>
        <w:t>　　　　二、内燃机市场创新策略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四、内燃机新产品差异化战略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2025-2031年中国内燃机发展趋势预测及投资风险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2025-2025年内燃机市场前景分析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2025-2031年内燃机行业发展趋势预测</w:t>
      </w:r>
      <w:r>
        <w:rPr>
          <w:rFonts w:hint="eastAsia"/>
        </w:rPr>
        <w:br/>
      </w:r>
      <w:r>
        <w:rPr>
          <w:rFonts w:hint="eastAsia"/>
        </w:rPr>
        <w:t>　　第三节 内燃机行业投资风险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内燃机投资建议</w:t>
      </w:r>
      <w:r>
        <w:rPr>
          <w:rFonts w:hint="eastAsia"/>
        </w:rPr>
        <w:br/>
      </w:r>
      <w:r>
        <w:rPr>
          <w:rFonts w:hint="eastAsia"/>
        </w:rPr>
        <w:t>　　第一节 内燃机行业投资环境分析</w:t>
      </w:r>
      <w:r>
        <w:rPr>
          <w:rFonts w:hint="eastAsia"/>
        </w:rPr>
        <w:br/>
      </w:r>
      <w:r>
        <w:rPr>
          <w:rFonts w:hint="eastAsia"/>
        </w:rPr>
        <w:t>　　第二节 内燃机行业投资进入壁垒分析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内燃机行业历程</w:t>
      </w:r>
      <w:r>
        <w:rPr>
          <w:rFonts w:hint="eastAsia"/>
        </w:rPr>
        <w:br/>
      </w:r>
      <w:r>
        <w:rPr>
          <w:rFonts w:hint="eastAsia"/>
        </w:rPr>
        <w:t>　　图表 内燃机行业生命周期</w:t>
      </w:r>
      <w:r>
        <w:rPr>
          <w:rFonts w:hint="eastAsia"/>
        </w:rPr>
        <w:br/>
      </w:r>
      <w:r>
        <w:rPr>
          <w:rFonts w:hint="eastAsia"/>
        </w:rPr>
        <w:t>　　图表 内燃机行业产业链分析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2024年中国内燃机进口国家及地区分析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b9bdda18c4980" w:history="1">
        <w:r>
          <w:rPr>
            <w:rStyle w:val="Hyperlink"/>
          </w:rPr>
          <w:t>2025-2031年全球与中国内燃机行业调研及发展前景分析报告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b9bdda18c4980" w:history="1">
        <w:r>
          <w:rPr>
            <w:rStyle w:val="Hyperlink"/>
          </w:rPr>
          <w:t>https://www.20087.com/8/39/NeiRanJiHangYeQianJingQuShi.html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b9477c1f4e3b" w:history="1">
      <w:r>
        <w:rPr>
          <w:rStyle w:val="Hyperlink"/>
        </w:rPr>
        <w:t>2025-2031年全球与中国内燃机行业调研及发展前景分析报告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eiRanJiHangYeQianJingQuShi.html" TargetMode="External" Id="R647b9bdda18c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eiRanJiHangYeQianJingQuShi.html" TargetMode="External" Id="Rdba9b9477c1f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2024-11-01T07:53:00Z</dcterms:created>
  <dcterms:modified xsi:type="dcterms:W3CDTF">2024-11-01T08:53:00Z</dcterms:modified>
  <dc:subject>2025-2031年全球与中国内燃机行业调研及发展前景分析报告</dc:subject>
  <dc:title>2025-2031年全球与中国内燃机行业调研及发展前景分析报告</dc:title>
  <cp:keywords>2025-2031年全球与中国内燃机行业调研及发展前景分析报告</cp:keywords>
  <dc:description>2025-2031年全球与中国内燃机行业调研及发展前景分析报告</dc:description>
</cp:coreProperties>
</file>