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a81ace9a54262" w:history="1">
              <w:r>
                <w:rPr>
                  <w:rStyle w:val="Hyperlink"/>
                </w:rPr>
                <w:t>中国内燃机市场深度剖析及发展趋势预测报告（2025-2031年）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a81ace9a54262" w:history="1">
              <w:r>
                <w:rPr>
                  <w:rStyle w:val="Hyperlink"/>
                </w:rPr>
                <w:t>中国内燃机市场深度剖析及发展趋势预测报告（2025-2031年）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a81ace9a54262" w:history="1">
                <w:r>
                  <w:rPr>
                    <w:rStyle w:val="Hyperlink"/>
                  </w:rPr>
                  <w:t>https://www.20087.com/8/89/NeiRanJiHangYeFaZhanBaoGao.html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电动汽车的兴起给内燃机带来了挑战，但在重型机械、船舶、航空和部分乘用车领域，内燃机仍然是主要的动力来源。为了应对环保法规的严格要求，内燃机制造商不断优化燃烧效率，减少排放，同时探索替代燃料的使用，如生物柴油、天然气和氢燃料。</w:t>
      </w:r>
      <w:r>
        <w:rPr>
          <w:rFonts w:hint="eastAsia"/>
        </w:rPr>
        <w:br/>
      </w:r>
      <w:r>
        <w:rPr>
          <w:rFonts w:hint="eastAsia"/>
        </w:rPr>
        <w:t>　　未来，内燃机将更加清洁和高效，采用先进的燃烧技术，如均质压燃（HCCI）、直喷技术以及废热回收系统，提高热效率，减少温室气体排放。同时，内燃机将与电动驱动系统相结合，形成混合动力或插电式混合动力系统，充分发挥各自优势，满足不同工况下的动力需求。此外，随着合成燃料和氢燃料技术的成熟，内燃机有望实现碳中和运行，延长其在能源转型过程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a81ace9a54262" w:history="1">
        <w:r>
          <w:rPr>
            <w:rStyle w:val="Hyperlink"/>
          </w:rPr>
          <w:t>中国内燃机市场深度剖析及发展趋势预测报告（2025-2031年）</w:t>
        </w:r>
      </w:hyperlink>
      <w:r>
        <w:rPr>
          <w:rFonts w:hint="eastAsia"/>
        </w:rPr>
        <w:t>》依托国家统计局及内燃机相关协会的详实数据，全面解析了内燃机行业现状与市场需求，重点分析了内燃机市场规模、产业链结构及价格动态，并对内燃机细分市场进行了详细探讨。报告科学预测了内燃机市场前景与发展趋势，评估了品牌竞争格局、市场集中度及重点企业的市场表现。同时，通过SWOT分析揭示了内燃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内燃机行业概况</w:t>
      </w:r>
      <w:r>
        <w:rPr>
          <w:rFonts w:hint="eastAsia"/>
        </w:rPr>
        <w:br/>
      </w:r>
      <w:r>
        <w:rPr>
          <w:rFonts w:hint="eastAsia"/>
        </w:rPr>
        <w:t>　　第一节 内燃机行业定义与分类</w:t>
      </w:r>
      <w:r>
        <w:rPr>
          <w:rFonts w:hint="eastAsia"/>
        </w:rPr>
        <w:br/>
      </w:r>
      <w:r>
        <w:rPr>
          <w:rFonts w:hint="eastAsia"/>
        </w:rPr>
        <w:t>　　第二节 内燃机行业发展历程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第二节 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二、相关内燃机行业标准分析</w:t>
      </w:r>
      <w:r>
        <w:rPr>
          <w:rFonts w:hint="eastAsia"/>
        </w:rPr>
        <w:br/>
      </w:r>
      <w:r>
        <w:rPr>
          <w:rFonts w:hint="eastAsia"/>
        </w:rPr>
        <w:t>　　第三节 内燃机行业社会环境分析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2024-2025年全球内燃机行业市场分析</w:t>
      </w:r>
      <w:r>
        <w:rPr>
          <w:rFonts w:hint="eastAsia"/>
        </w:rPr>
        <w:br/>
      </w:r>
      <w:r>
        <w:rPr>
          <w:rFonts w:hint="eastAsia"/>
        </w:rPr>
        <w:t>　　第一节 全球内燃机市场发展现状分析</w:t>
      </w:r>
      <w:r>
        <w:rPr>
          <w:rFonts w:hint="eastAsia"/>
        </w:rPr>
        <w:br/>
      </w:r>
      <w:r>
        <w:rPr>
          <w:rFonts w:hint="eastAsia"/>
        </w:rPr>
        <w:t>　　第二节 内燃机行业区域市场分析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全球内燃机行业市场发展趋势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中国内燃机市场规模情况</w:t>
      </w:r>
      <w:r>
        <w:rPr>
          <w:rFonts w:hint="eastAsia"/>
        </w:rPr>
        <w:br/>
      </w:r>
      <w:r>
        <w:rPr>
          <w:rFonts w:hint="eastAsia"/>
        </w:rPr>
        <w:t>　　第二节 中国内燃机行业盈利情况分析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一、2019-2024年内燃机市场需求情况</w:t>
      </w:r>
      <w:r>
        <w:rPr>
          <w:rFonts w:hint="eastAsia"/>
        </w:rPr>
        <w:br/>
      </w:r>
      <w:r>
        <w:rPr>
          <w:rFonts w:hint="eastAsia"/>
        </w:rPr>
        <w:t>　　　　二、2025年内燃机行业市场需求特点分析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三、2025-2031年内燃机市场需求预测</w:t>
      </w:r>
      <w:r>
        <w:rPr>
          <w:rFonts w:hint="eastAsia"/>
        </w:rPr>
        <w:br/>
      </w:r>
      <w:r>
        <w:rPr>
          <w:rFonts w:hint="eastAsia"/>
        </w:rPr>
        <w:t>　　第四节 中国内燃机行业产量情况分析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一、2019-2024年中国内燃机行业产量统计分析</w:t>
      </w:r>
      <w:r>
        <w:rPr>
          <w:rFonts w:hint="eastAsia"/>
        </w:rPr>
        <w:br/>
      </w:r>
      <w:r>
        <w:rPr>
          <w:rFonts w:hint="eastAsia"/>
        </w:rPr>
        <w:t>　　　　二、内燃机行业区域产量分析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三、2025-2031年中国内燃机行业产量预测分析</w:t>
      </w:r>
      <w:r>
        <w:rPr>
          <w:rFonts w:hint="eastAsia"/>
        </w:rPr>
        <w:br/>
      </w:r>
      <w:r>
        <w:rPr>
          <w:rFonts w:hint="eastAsia"/>
        </w:rPr>
        <w:t>　　第五节 内燃机行业市场供需平衡状况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四、2025-2031年内燃机行业收入和利润预测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内燃机行业效益分析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内燃机细分市场深度分析</w:t>
      </w:r>
      <w:r>
        <w:rPr>
          <w:rFonts w:hint="eastAsia"/>
        </w:rPr>
        <w:br/>
      </w:r>
      <w:r>
        <w:rPr>
          <w:rFonts w:hint="eastAsia"/>
        </w:rPr>
        <w:t>　　第一节 内燃机细分市场（一）发展研究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三、2025-2031年内燃机行业出口情况预测</w:t>
      </w:r>
      <w:r>
        <w:rPr>
          <w:rFonts w:hint="eastAsia"/>
        </w:rPr>
        <w:br/>
      </w:r>
      <w:r>
        <w:rPr>
          <w:rFonts w:hint="eastAsia"/>
        </w:rPr>
        <w:t>　　第二节 内燃机行业进口情况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三、2025-2031年内燃机行业进口情况预测</w:t>
      </w:r>
      <w:r>
        <w:rPr>
          <w:rFonts w:hint="eastAsia"/>
        </w:rPr>
        <w:br/>
      </w:r>
      <w:r>
        <w:rPr>
          <w:rFonts w:hint="eastAsia"/>
        </w:rPr>
        <w:t>　　第三节 内燃机行业进出口面临的挑战及对策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当前内燃机行业存在的问题</w:t>
      </w:r>
      <w:r>
        <w:rPr>
          <w:rFonts w:hint="eastAsia"/>
        </w:rPr>
        <w:br/>
      </w:r>
      <w:r>
        <w:rPr>
          <w:rFonts w:hint="eastAsia"/>
        </w:rPr>
        <w:t>　　第二节 内燃机未来发展预测分析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一、内燃机市场竞争风险</w:t>
      </w:r>
      <w:r>
        <w:rPr>
          <w:rFonts w:hint="eastAsia"/>
        </w:rPr>
        <w:br/>
      </w:r>
      <w:r>
        <w:rPr>
          <w:rFonts w:hint="eastAsia"/>
        </w:rPr>
        <w:t>　　　　二、内燃机原材料压力风险分析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三、内燃机技术风险分析</w:t>
      </w:r>
      <w:r>
        <w:rPr>
          <w:rFonts w:hint="eastAsia"/>
        </w:rPr>
        <w:br/>
      </w:r>
      <w:r>
        <w:rPr>
          <w:rFonts w:hint="eastAsia"/>
        </w:rPr>
        <w:t>　　　　四、内燃机政策和体制风险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中国内燃机行业营销策略分析</w:t>
      </w:r>
      <w:r>
        <w:rPr>
          <w:rFonts w:hint="eastAsia"/>
        </w:rPr>
        <w:br/>
      </w:r>
      <w:r>
        <w:rPr>
          <w:rFonts w:hint="eastAsia"/>
        </w:rPr>
        <w:t>　　第一节 内燃机市场推广策略研究分析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一、做好内燃机产品导入</w:t>
      </w:r>
      <w:r>
        <w:rPr>
          <w:rFonts w:hint="eastAsia"/>
        </w:rPr>
        <w:br/>
      </w:r>
      <w:r>
        <w:rPr>
          <w:rFonts w:hint="eastAsia"/>
        </w:rPr>
        <w:t>　　　　二、做好内燃机产品组合和产品线决策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一、内燃机行业营销环境分析</w:t>
      </w:r>
      <w:r>
        <w:rPr>
          <w:rFonts w:hint="eastAsia"/>
        </w:rPr>
        <w:br/>
      </w:r>
      <w:r>
        <w:rPr>
          <w:rFonts w:hint="eastAsia"/>
        </w:rPr>
        <w:t>　　　　二、内燃机行业现存的营销渠道分析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内燃机行业发展机遇</w:t>
      </w:r>
      <w:r>
        <w:rPr>
          <w:rFonts w:hint="eastAsia"/>
        </w:rPr>
        <w:br/>
      </w:r>
      <w:r>
        <w:rPr>
          <w:rFonts w:hint="eastAsia"/>
        </w:rPr>
        <w:t>　　　　一、内燃机行业市场增长机会</w:t>
      </w:r>
      <w:r>
        <w:rPr>
          <w:rFonts w:hint="eastAsia"/>
        </w:rPr>
        <w:br/>
      </w:r>
      <w:r>
        <w:rPr>
          <w:rFonts w:hint="eastAsia"/>
        </w:rPr>
        <w:t>　　　　二、内燃机行业技术创新机遇</w:t>
      </w:r>
      <w:r>
        <w:rPr>
          <w:rFonts w:hint="eastAsia"/>
        </w:rPr>
        <w:br/>
      </w:r>
      <w:r>
        <w:rPr>
          <w:rFonts w:hint="eastAsia"/>
        </w:rPr>
        <w:t>　　　　三、内燃机行业并购整合机会</w:t>
      </w:r>
      <w:r>
        <w:rPr>
          <w:rFonts w:hint="eastAsia"/>
        </w:rPr>
        <w:br/>
      </w:r>
      <w:r>
        <w:rPr>
          <w:rFonts w:hint="eastAsia"/>
        </w:rPr>
        <w:t>　　　　四、内燃机企业战略发展建议</w:t>
      </w:r>
      <w:r>
        <w:rPr>
          <w:rFonts w:hint="eastAsia"/>
        </w:rPr>
        <w:br/>
      </w:r>
      <w:r>
        <w:rPr>
          <w:rFonts w:hint="eastAsia"/>
        </w:rPr>
        <w:t>　　第二节 内燃机行业风险预警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内燃机行业市场发展趋势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一、2025-2031年内燃机行业市场规模预测</w:t>
      </w:r>
      <w:r>
        <w:rPr>
          <w:rFonts w:hint="eastAsia"/>
        </w:rPr>
        <w:br/>
      </w:r>
      <w:r>
        <w:rPr>
          <w:rFonts w:hint="eastAsia"/>
        </w:rPr>
        <w:t>　　　　二、内燃机行业增长驱动因素</w:t>
      </w:r>
      <w:r>
        <w:rPr>
          <w:rFonts w:hint="eastAsia"/>
        </w:rPr>
        <w:br/>
      </w:r>
      <w:r>
        <w:rPr>
          <w:rFonts w:hint="eastAsia"/>
        </w:rPr>
        <w:t>　　　　三、内燃机市场供需格局展望</w:t>
      </w:r>
      <w:r>
        <w:rPr>
          <w:rFonts w:hint="eastAsia"/>
        </w:rPr>
        <w:br/>
      </w:r>
      <w:r>
        <w:rPr>
          <w:rFonts w:hint="eastAsia"/>
        </w:rPr>
        <w:t>　　第二节 内燃机行业投资分析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一、2025-2031年内燃机行业投资规模预测</w:t>
      </w:r>
      <w:r>
        <w:rPr>
          <w:rFonts w:hint="eastAsia"/>
        </w:rPr>
        <w:br/>
      </w:r>
      <w:r>
        <w:rPr>
          <w:rFonts w:hint="eastAsia"/>
        </w:rPr>
        <w:t>　　　　二、内燃机行业盈利能力分析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三、内燃机行业投资回报评估</w:t>
      </w:r>
      <w:r>
        <w:rPr>
          <w:rFonts w:hint="eastAsia"/>
        </w:rPr>
        <w:br/>
      </w:r>
      <w:r>
        <w:rPr>
          <w:rFonts w:hint="eastAsia"/>
        </w:rPr>
        <w:t>　　第三节 [-中-智-林-]内燃机项目投资建议</w:t>
      </w:r>
      <w:r>
        <w:rPr>
          <w:rFonts w:hint="eastAsia"/>
        </w:rPr>
        <w:br/>
      </w:r>
      <w:r>
        <w:rPr>
          <w:rFonts w:hint="eastAsia"/>
        </w:rPr>
        <w:t>　　　　一、内燃机技术应用要点</w:t>
      </w:r>
      <w:r>
        <w:rPr>
          <w:rFonts w:hint="eastAsia"/>
        </w:rPr>
        <w:br/>
      </w:r>
      <w:r>
        <w:rPr>
          <w:rFonts w:hint="eastAsia"/>
        </w:rPr>
        <w:t>　　　　二、内燃机项目投资策略</w:t>
      </w:r>
      <w:r>
        <w:rPr>
          <w:rFonts w:hint="eastAsia"/>
        </w:rPr>
        <w:br/>
      </w:r>
      <w:r>
        <w:rPr>
          <w:rFonts w:hint="eastAsia"/>
        </w:rPr>
        <w:t>　　　　三、内燃机生产开发建议</w:t>
      </w:r>
      <w:r>
        <w:rPr>
          <w:rFonts w:hint="eastAsia"/>
        </w:rPr>
        <w:br/>
      </w:r>
      <w:r>
        <w:rPr>
          <w:rFonts w:hint="eastAsia"/>
        </w:rPr>
        <w:t>　　　　四、内燃机市场拓展注意事项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内燃机图片</w:t>
      </w:r>
      <w:r>
        <w:rPr>
          <w:rFonts w:hint="eastAsia"/>
        </w:rPr>
        <w:br/>
      </w:r>
      <w:r>
        <w:rPr>
          <w:rFonts w:hint="eastAsia"/>
        </w:rPr>
        <w:t>　　图表 内燃机种类 分类</w:t>
      </w:r>
      <w:r>
        <w:rPr>
          <w:rFonts w:hint="eastAsia"/>
        </w:rPr>
        <w:br/>
      </w:r>
      <w:r>
        <w:rPr>
          <w:rFonts w:hint="eastAsia"/>
        </w:rPr>
        <w:t>　　图表 内燃机用途 应用</w:t>
      </w:r>
      <w:r>
        <w:rPr>
          <w:rFonts w:hint="eastAsia"/>
        </w:rPr>
        <w:br/>
      </w:r>
      <w:r>
        <w:rPr>
          <w:rFonts w:hint="eastAsia"/>
        </w:rPr>
        <w:t>　　图表 内燃机主要特点</w:t>
      </w:r>
      <w:r>
        <w:rPr>
          <w:rFonts w:hint="eastAsia"/>
        </w:rPr>
        <w:br/>
      </w:r>
      <w:r>
        <w:rPr>
          <w:rFonts w:hint="eastAsia"/>
        </w:rPr>
        <w:t>　　图表 内燃机产业链分析</w:t>
      </w:r>
      <w:r>
        <w:rPr>
          <w:rFonts w:hint="eastAsia"/>
        </w:rPr>
        <w:br/>
      </w:r>
      <w:r>
        <w:rPr>
          <w:rFonts w:hint="eastAsia"/>
        </w:rPr>
        <w:t>　　图表 内燃机政策分析</w:t>
      </w:r>
      <w:r>
        <w:rPr>
          <w:rFonts w:hint="eastAsia"/>
        </w:rPr>
        <w:br/>
      </w:r>
      <w:r>
        <w:rPr>
          <w:rFonts w:hint="eastAsia"/>
        </w:rPr>
        <w:t>　　图表 内燃机技术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2019-2024年内燃机行业市场容量分析</w:t>
      </w:r>
      <w:r>
        <w:rPr>
          <w:rFonts w:hint="eastAsia"/>
        </w:rPr>
        <w:br/>
      </w:r>
      <w:r>
        <w:rPr>
          <w:rFonts w:hint="eastAsia"/>
        </w:rPr>
        <w:t>　　图表 内燃机生产现状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内燃机行业动态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2019-2024年中国内燃机价格走势</w:t>
      </w:r>
      <w:r>
        <w:rPr>
          <w:rFonts w:hint="eastAsia"/>
        </w:rPr>
        <w:br/>
      </w:r>
      <w:r>
        <w:rPr>
          <w:rFonts w:hint="eastAsia"/>
        </w:rPr>
        <w:t>　　图表 2024年内燃机成本和利润分析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内燃机品牌</w:t>
      </w:r>
      <w:r>
        <w:rPr>
          <w:rFonts w:hint="eastAsia"/>
        </w:rPr>
        <w:br/>
      </w:r>
      <w:r>
        <w:rPr>
          <w:rFonts w:hint="eastAsia"/>
        </w:rPr>
        <w:t>　　图表 内燃机企业（一）概况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内燃机企业（一）经营分析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内燃机上游现状</w:t>
      </w:r>
      <w:r>
        <w:rPr>
          <w:rFonts w:hint="eastAsia"/>
        </w:rPr>
        <w:br/>
      </w:r>
      <w:r>
        <w:rPr>
          <w:rFonts w:hint="eastAsia"/>
        </w:rPr>
        <w:t>　　图表 内燃机下游调研</w:t>
      </w:r>
      <w:r>
        <w:rPr>
          <w:rFonts w:hint="eastAsia"/>
        </w:rPr>
        <w:br/>
      </w:r>
      <w:r>
        <w:rPr>
          <w:rFonts w:hint="eastAsia"/>
        </w:rPr>
        <w:t>　　图表 内燃机企业（二）概况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内燃机企业（二）经营分析</w:t>
      </w:r>
      <w:r>
        <w:rPr>
          <w:rFonts w:hint="eastAsia"/>
        </w:rPr>
        <w:br/>
      </w:r>
      <w:r>
        <w:rPr>
          <w:rFonts w:hint="eastAsia"/>
        </w:rPr>
        <w:t>　　图表 内燃机企业（二）盈利能力情况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内燃机企业（三）经营分析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内燃机优势</w:t>
      </w:r>
      <w:r>
        <w:rPr>
          <w:rFonts w:hint="eastAsia"/>
        </w:rPr>
        <w:br/>
      </w:r>
      <w:r>
        <w:rPr>
          <w:rFonts w:hint="eastAsia"/>
        </w:rPr>
        <w:t>　　图表 内燃机劣势</w:t>
      </w:r>
      <w:r>
        <w:rPr>
          <w:rFonts w:hint="eastAsia"/>
        </w:rPr>
        <w:br/>
      </w:r>
      <w:r>
        <w:rPr>
          <w:rFonts w:hint="eastAsia"/>
        </w:rPr>
        <w:t>　　图表 内燃机机会</w:t>
      </w:r>
      <w:r>
        <w:rPr>
          <w:rFonts w:hint="eastAsia"/>
        </w:rPr>
        <w:br/>
      </w:r>
      <w:r>
        <w:rPr>
          <w:rFonts w:hint="eastAsia"/>
        </w:rPr>
        <w:t>　　图表 内燃机威胁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a81ace9a54262" w:history="1">
        <w:r>
          <w:rPr>
            <w:rStyle w:val="Hyperlink"/>
          </w:rPr>
          <w:t>中国内燃机市场深度剖析及发展趋势预测报告（2025-2031年）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a81ace9a54262" w:history="1">
        <w:r>
          <w:rPr>
            <w:rStyle w:val="Hyperlink"/>
          </w:rPr>
          <w:t>https://www.20087.com/8/89/NeiRanJiHangYeFaZhanBaoGao.html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e8a40b714ce0" w:history="1">
      <w:r>
        <w:rPr>
          <w:rStyle w:val="Hyperlink"/>
        </w:rPr>
        <w:t>中国内燃机市场深度剖析及发展趋势预测报告（2025-2031年）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eiRanJiHangYeFaZhanBaoGao.html" TargetMode="External" Id="R8b9a81ace9a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eiRanJiHangYeFaZhanBaoGao.html" TargetMode="External" Id="Ra7cce8a40b71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2024-09-08T00:57:00Z</dcterms:created>
  <dcterms:modified xsi:type="dcterms:W3CDTF">2024-09-08T01:57:00Z</dcterms:modified>
  <dc:subject>中国内燃机市场深度剖析及发展趋势预测报告（2025-2031年）</dc:subject>
  <dc:title>中国内燃机市场深度剖析及发展趋势预测报告（2025-2031年）</dc:title>
  <cp:keywords>中国内燃机市场深度剖析及发展趋势预测报告（2025-2031年）</cp:keywords>
  <dc:description>中国内燃机市场深度剖析及发展趋势预测报告（2025-2031年）</dc:description>
</cp:coreProperties>
</file>