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9d0c5ff3e45e0" w:history="1">
              <w:r>
                <w:rPr>
                  <w:rStyle w:val="Hyperlink"/>
                </w:rPr>
                <w:t>2024-2030年中国真空退火炉行业现状与趋势分析报告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9d0c5ff3e45e0" w:history="1">
              <w:r>
                <w:rPr>
                  <w:rStyle w:val="Hyperlink"/>
                </w:rPr>
                <w:t>2024-2030年中国真空退火炉行业现状与趋势分析报告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9d0c5ff3e45e0" w:history="1">
                <w:r>
                  <w:rPr>
                    <w:rStyle w:val="Hyperlink"/>
                  </w:rPr>
                  <w:t>https://www.20087.com/8/09/ZhenKongTuiHuoLuHangYeFaZhanQuShi.html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退火炉作为金属材料热处理的关键设备，其性能直接影响材料的微观结构和性能。目前，真空退火炉行业正面临能效提升和环保要求的挑战。能效提升方面，通过优化加热元件、保温材料，以及采用智能温控系统，提高加热效率和温度均匀性，减少能源消耗和生产成本。环保要求方面，采用低排放燃烧技术、废气处理系统，减少对环境的影响，以及开发循环冷却系统，提高水资源的利用效率，推动行业的绿色转型。</w:t>
      </w:r>
      <w:r>
        <w:rPr>
          <w:rFonts w:hint="eastAsia"/>
        </w:rPr>
        <w:br/>
      </w:r>
      <w:r>
        <w:rPr>
          <w:rFonts w:hint="eastAsia"/>
        </w:rPr>
        <w:t>　　未来，真空退火炉的发展将更加侧重于智能化和定制化。智能化方面，通过集成传感器、远程监控技术，实现退火过程的实时监测和智能控制，以及开发基于大数据的预测性维护模型，提高设备的稳定性和使用寿命。定制化方面，针对不同材料和产品的特殊要求，提供个性化的退火方案和炉型设计，如多温区控制、气氛保护，以及探索真空退火炉在新材料、航空航天等高端领域的应用，推动产业的技术创新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9d0c5ff3e45e0" w:history="1">
        <w:r>
          <w:rPr>
            <w:rStyle w:val="Hyperlink"/>
          </w:rPr>
          <w:t>2024-2030年中国真空退火炉行业现状与趋势分析报告</w:t>
        </w:r>
      </w:hyperlink>
      <w:r>
        <w:rPr>
          <w:rFonts w:hint="eastAsia"/>
        </w:rPr>
        <w:t>》专业、系统地分析了真空退火炉行业现状，包括市场需求、市场规模及价格动态，全面梳理了真空退火炉产业链结构，并对真空退火炉细分市场进行了探究。真空退火炉报告基于详实数据，科学预测了真空退火炉市场发展前景和发展趋势，同时剖析了真空退火炉品牌竞争、市场集中度以及重点企业的市场地位。在识别风险与机遇的基础上，真空退火炉报告提出了针对性的发展策略和建议。真空退火炉报告为真空退火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真空退火炉行业发展概述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一、真空退火炉行业定义及分类</w:t>
      </w:r>
      <w:r>
        <w:rPr>
          <w:rFonts w:hint="eastAsia"/>
        </w:rPr>
        <w:br/>
      </w:r>
      <w:r>
        <w:rPr>
          <w:rFonts w:hint="eastAsia"/>
        </w:rPr>
        <w:t>　　　　二、真空退火炉行业经济特性</w:t>
      </w:r>
      <w:r>
        <w:rPr>
          <w:rFonts w:hint="eastAsia"/>
        </w:rPr>
        <w:br/>
      </w:r>
      <w:r>
        <w:rPr>
          <w:rFonts w:hint="eastAsia"/>
        </w:rPr>
        <w:t>　　　　三、真空退火炉行业产业链简介</w:t>
      </w:r>
      <w:r>
        <w:rPr>
          <w:rFonts w:hint="eastAsia"/>
        </w:rPr>
        <w:br/>
      </w:r>
      <w:r>
        <w:rPr>
          <w:rFonts w:hint="eastAsia"/>
        </w:rPr>
        <w:t>　　第二节 真空退火炉行业发展成熟度</w:t>
      </w:r>
      <w:r>
        <w:rPr>
          <w:rFonts w:hint="eastAsia"/>
        </w:rPr>
        <w:br/>
      </w:r>
      <w:r>
        <w:rPr>
          <w:rFonts w:hint="eastAsia"/>
        </w:rPr>
        <w:t>　　　　一、真空退火炉行业发展周期分析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真空退火炉行业相关产业动态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2023-2024年真空退火炉行业发展环境分析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真空退火炉行业环境分析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真空退火炉行业相关政策、法规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2023-2024年真空退火炉行业技术发展现状及趋势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当前我国真空退火炉技术发展现状</w:t>
      </w:r>
      <w:r>
        <w:rPr>
          <w:rFonts w:hint="eastAsia"/>
        </w:rPr>
        <w:br/>
      </w:r>
      <w:r>
        <w:rPr>
          <w:rFonts w:hint="eastAsia"/>
        </w:rPr>
        <w:t>　　第二节 中外真空退火炉技术差距及产生差距的主要原因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提高我国真空退火炉技术的对策</w:t>
      </w:r>
      <w:r>
        <w:rPr>
          <w:rFonts w:hint="eastAsia"/>
        </w:rPr>
        <w:br/>
      </w:r>
      <w:r>
        <w:rPr>
          <w:rFonts w:hint="eastAsia"/>
        </w:rPr>
        <w:t>　　第四节 我国真空退火炉产品研发、设计发展趋势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中国真空退火炉市场发展调研</w:t>
      </w:r>
      <w:r>
        <w:rPr>
          <w:rFonts w:hint="eastAsia"/>
        </w:rPr>
        <w:br/>
      </w:r>
      <w:r>
        <w:rPr>
          <w:rFonts w:hint="eastAsia"/>
        </w:rPr>
        <w:t>　　第一节 真空退火炉市场现状分析及预测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二、2024-2030年中国真空退火炉市场规模预测</w:t>
      </w:r>
      <w:r>
        <w:rPr>
          <w:rFonts w:hint="eastAsia"/>
        </w:rPr>
        <w:br/>
      </w:r>
      <w:r>
        <w:rPr>
          <w:rFonts w:hint="eastAsia"/>
        </w:rPr>
        <w:t>　　第二节 真空退火炉行业产能分析及预测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二、2024-2030年中国真空退火炉行业产能预测</w:t>
      </w:r>
      <w:r>
        <w:rPr>
          <w:rFonts w:hint="eastAsia"/>
        </w:rPr>
        <w:br/>
      </w:r>
      <w:r>
        <w:rPr>
          <w:rFonts w:hint="eastAsia"/>
        </w:rPr>
        <w:t>　　第三节 真空退火炉行业产量分析及预测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二、2024-2030年中国真空退火炉行业产量预测</w:t>
      </w:r>
      <w:r>
        <w:rPr>
          <w:rFonts w:hint="eastAsia"/>
        </w:rPr>
        <w:br/>
      </w:r>
      <w:r>
        <w:rPr>
          <w:rFonts w:hint="eastAsia"/>
        </w:rPr>
        <w:t>　　第四节 真空退火炉市场需求分析及预测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二、2024-2030年中国真空退火炉市场需求预测</w:t>
      </w:r>
      <w:r>
        <w:rPr>
          <w:rFonts w:hint="eastAsia"/>
        </w:rPr>
        <w:br/>
      </w:r>
      <w:r>
        <w:rPr>
          <w:rFonts w:hint="eastAsia"/>
        </w:rPr>
        <w:t>　　第五节 真空退火炉进出口数据分析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二、2024-2030年国内真空退火炉进出口情况预测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2019-2024年中国真空退火炉行业总体发展状况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中国真空退火炉行业规模情况分析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一、真空退火炉行业单位规模情况分析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二、真空退火炉行业人员规模状况分析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三、真空退火炉行业资产规模状况分析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四、真空退火炉行业市场规模状况分析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五、真空退火炉行业敏感性分析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中国真空退火炉行业财务能力分析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一、真空退火炉行业盈利能力分析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二、真空退火炉行业偿债能力分析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三、真空退火炉行业营运能力分析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四、真空退火炉行业发展能力分析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中国真空退火炉行业重点区域发展分析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一、中国真空退火炉行业重点区域市场结构变化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二、重点地区（一）真空退火炉行业发展分析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三、重点地区（二）真空退火炉行业发展分析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四、重点地区（三）真空退火炉行业发展分析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五、重点地区（四）真空退火炉行业发展分析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六、重点地区（五）真空退火炉行业发展分析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真空退火炉行业产品价格分析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三、主要真空退火炉品牌产品价位分析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五、价格在真空退火炉行业竞争中的重要性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2023-2024年中国真空退火炉行业上下游行业发展分析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真空退火炉上游行业分析</w:t>
      </w:r>
      <w:r>
        <w:rPr>
          <w:rFonts w:hint="eastAsia"/>
        </w:rPr>
        <w:br/>
      </w:r>
      <w:r>
        <w:rPr>
          <w:rFonts w:hint="eastAsia"/>
        </w:rPr>
        <w:t>　　　　一、真空退火炉产品成本构成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四、上游供给对真空退火炉行业的影响</w:t>
      </w:r>
      <w:r>
        <w:rPr>
          <w:rFonts w:hint="eastAsia"/>
        </w:rPr>
        <w:br/>
      </w:r>
      <w:r>
        <w:rPr>
          <w:rFonts w:hint="eastAsia"/>
        </w:rPr>
        <w:t>　　第二节 真空退火炉下游行业分析</w:t>
      </w:r>
      <w:r>
        <w:rPr>
          <w:rFonts w:hint="eastAsia"/>
        </w:rPr>
        <w:br/>
      </w:r>
      <w:r>
        <w:rPr>
          <w:rFonts w:hint="eastAsia"/>
        </w:rPr>
        <w:t>　　　　一、真空退火炉下游行业分布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四、下游需求对真空退火炉行业的影响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真空退火炉行业重点企业发展调研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2023-2024年中国真空退火炉产业市场竞争格局分析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2023-2024年中国真空退火炉产业竞争现状分析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一、真空退火炉竞争力分析</w:t>
      </w:r>
      <w:r>
        <w:rPr>
          <w:rFonts w:hint="eastAsia"/>
        </w:rPr>
        <w:br/>
      </w:r>
      <w:r>
        <w:rPr>
          <w:rFonts w:hint="eastAsia"/>
        </w:rPr>
        <w:t>　　　　二、真空退火炉技术竞争分析</w:t>
      </w:r>
      <w:r>
        <w:rPr>
          <w:rFonts w:hint="eastAsia"/>
        </w:rPr>
        <w:br/>
      </w:r>
      <w:r>
        <w:rPr>
          <w:rFonts w:hint="eastAsia"/>
        </w:rPr>
        <w:t>　　　　三、真空退火炉价格竞争分析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2024年中国真空退火炉产业集中度分析</w:t>
      </w:r>
      <w:r>
        <w:rPr>
          <w:rFonts w:hint="eastAsia"/>
        </w:rPr>
        <w:br/>
      </w:r>
      <w:r>
        <w:rPr>
          <w:rFonts w:hint="eastAsia"/>
        </w:rPr>
        <w:t>　　　　一、真空退火炉市场集中度分析</w:t>
      </w:r>
      <w:r>
        <w:rPr>
          <w:rFonts w:hint="eastAsia"/>
        </w:rPr>
        <w:br/>
      </w:r>
      <w:r>
        <w:rPr>
          <w:rFonts w:hint="eastAsia"/>
        </w:rPr>
        <w:t>　　　　二、真空退火炉企业集中度分析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2024-2030年提高真空退火炉企业竞争力的策略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真空退火炉行业投资风险预警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2023-2024年影响真空退火炉行业发展的主要因素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一、影响真空退火炉行业运行的有利因素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二、影响真空退火炉行业运行的稳定因素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三、影响真空退火炉行业运行的不利因素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四、我国真空退火炉行业发展面临的挑战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五、我国真空退火炉行业发展面临的机遇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真空退火炉行业投资风险预警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一、2024-2030年真空退火炉行业市场风险及控制策略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二、2024-2030年真空退火炉行业政策风险及控制策略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三、2024-2030年真空退火炉行业经营风险及控制策略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四、2024-2030年真空退火炉同业竞争风险及控制策略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五、2024-2030年真空退火炉行业其他风险及控制策略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真空退火炉行业发展趋势与投资规划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2024-2030年真空退火炉市场发展潜力分析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2024-2030年真空退火炉行业发展趋势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2024-2030年真空退火炉行业投资前景研究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中~智林：对我国真空退火炉品牌的战略思考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二、真空退火炉实施品牌战略的意义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三、真空退火炉企业品牌的现状分析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四、我国真空退火炉企业的品牌战略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五、真空退火炉品牌战略管理的策略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2024-2030年中国真空退火炉行业产量预测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2024-2030年中国真空退火炉行业市场需求预测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2024-2030年中国真空退火炉行业产品市场价格走势预测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真空退火炉重点企业经营情况分析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真空退火炉重点企业经营情况分析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2024-2030年中国真空退火炉市场规模预测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2024-2030年中国真空退火炉行业利润预测</w:t>
      </w:r>
      <w:r>
        <w:rPr>
          <w:rFonts w:hint="eastAsia"/>
        </w:rPr>
        <w:br/>
      </w:r>
      <w:r>
        <w:rPr>
          <w:rFonts w:hint="eastAsia"/>
        </w:rPr>
        <w:t>　　图表 2024年真空退火炉行业壁垒</w:t>
      </w:r>
      <w:r>
        <w:rPr>
          <w:rFonts w:hint="eastAsia"/>
        </w:rPr>
        <w:br/>
      </w:r>
      <w:r>
        <w:rPr>
          <w:rFonts w:hint="eastAsia"/>
        </w:rPr>
        <w:t>　　图表 2024年真空退火炉市场前景分析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2024-2030年中国真空退火炉市场需求预测</w:t>
      </w:r>
      <w:r>
        <w:rPr>
          <w:rFonts w:hint="eastAsia"/>
        </w:rPr>
        <w:br/>
      </w:r>
      <w:r>
        <w:rPr>
          <w:rFonts w:hint="eastAsia"/>
        </w:rPr>
        <w:t>　　图表 2024年真空退火炉发展趋势预测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9d0c5ff3e45e0" w:history="1">
        <w:r>
          <w:rPr>
            <w:rStyle w:val="Hyperlink"/>
          </w:rPr>
          <w:t>2024-2030年中国真空退火炉行业现状与趋势分析报告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9d0c5ff3e45e0" w:history="1">
        <w:r>
          <w:rPr>
            <w:rStyle w:val="Hyperlink"/>
          </w:rPr>
          <w:t>https://www.20087.com/8/09/ZhenKongTuiHuoLuHangYeFaZhanQuShi.html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f30a9e54409f" w:history="1">
      <w:r>
        <w:rPr>
          <w:rStyle w:val="Hyperlink"/>
        </w:rPr>
        <w:t>2024-2030年中国真空退火炉行业现状与趋势分析报告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enKongTuiHuoLuHangYeFaZhanQuShi.html" TargetMode="External" Id="R94c9d0c5ff3e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enKongTuiHuoLuHangYeFaZhanQuShi.html" TargetMode="External" Id="R4a7af30a9e54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2024-06-02T03:53:00Z</dcterms:created>
  <dcterms:modified xsi:type="dcterms:W3CDTF">2024-06-02T04:53:00Z</dcterms:modified>
  <dc:subject>2024-2030年中国真空退火炉行业现状与趋势分析报告</dc:subject>
  <dc:title>2024-2030年中国真空退火炉行业现状与趋势分析报告</dc:title>
  <cp:keywords>2024-2030年中国真空退火炉行业现状与趋势分析报告</cp:keywords>
  <dc:description>2024-2030年中国真空退火炉行业现状与趋势分析报告</dc:description>
</cp:coreProperties>
</file>