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73456ed274f1d" w:history="1">
              <w:r>
                <w:rPr>
                  <w:rStyle w:val="Hyperlink"/>
                </w:rPr>
                <w:t>2025-2031年中国缝纫机行业市场深度调研及前景预测报告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73456ed274f1d" w:history="1">
              <w:r>
                <w:rPr>
                  <w:rStyle w:val="Hyperlink"/>
                </w:rPr>
                <w:t>2025-2031年中国缝纫机行业市场深度调研及前景预测报告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73456ed274f1d" w:history="1">
                <w:r>
                  <w:rPr>
                    <w:rStyle w:val="Hyperlink"/>
                  </w:rPr>
                  <w:t>https://www.20087.com/8/79/FengRenJiFaZhanQuShi.html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是纺织和服装制造业的核心设备，近年来经历了从机械到电子，再到智能的转变。随着数字化和自动化技术的发展，现代缝纫机不仅提高了生产效率，还实现了精细化操作和个性化定制，满足了时尚产业对设计多样性和快速响应的需求。同时，小型家用缝纫机也因DIY文化流行和手工艺复兴而销量上升。</w:t>
      </w:r>
      <w:r>
        <w:rPr>
          <w:rFonts w:hint="eastAsia"/>
        </w:rPr>
        <w:br/>
      </w:r>
      <w:r>
        <w:rPr>
          <w:rFonts w:hint="eastAsia"/>
        </w:rPr>
        <w:t>　　未来，缝纫机将朝着更高程度的智能化和网络化方向发展。物联网技术的应用将使缝纫机与供应链管理系统无缝连接，实现远程监控和维护，以及基于大数据的预测性保养。同时，人工智能和机器人技术的整合将进一步提升缝纫机的自动化水平，减少人力依赖，提高生产柔性。对于家用市场，缝纫机将更加注重用户界面的友好性和创意功能的丰富性，吸引更多非专业用户加入手工制作的行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73456ed274f1d" w:history="1">
        <w:r>
          <w:rPr>
            <w:rStyle w:val="Hyperlink"/>
          </w:rPr>
          <w:t>2025-2031年中国缝纫机行业市场深度调研及前景预测报告</w:t>
        </w:r>
      </w:hyperlink>
      <w:r>
        <w:rPr>
          <w:rFonts w:hint="eastAsia"/>
        </w:rPr>
        <w:t>》全面分析了缝纫机行业的市场规模、供需状况及产业链结构，深入探讨了缝纫机各细分市场的品牌竞争情况和价格动态，聚焦缝纫机重点企业经营现状，揭示了行业的集中度和竞争格局。此外，缝纫机报告对缝纫机行业的市场前景进行了科学预测，揭示了行业未来的发展趋势、潜在风险和机遇。缝纫机报告旨在为缝纫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四、政策变更对缝纫机行业影响分析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六、金融危机对缝纫机行业影响分析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六、社会背景对缝纫机行业影响分析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四、技术创新对缝纫机行业影响分析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一、2019-2024年中国缝纫机的供给分析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二、2019-2024年中国缝纫机的需求分析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三、2019-2024年中国缝纫机的供需平衡分析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一、2025-2031年中国缝纫机的供给预测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二、2025-2031年中国缝纫机的需求预测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缝纫机的进出口分析</w:t>
      </w:r>
      <w:r>
        <w:rPr>
          <w:rFonts w:hint="eastAsia"/>
        </w:rPr>
        <w:br/>
      </w:r>
      <w:r>
        <w:rPr>
          <w:rFonts w:hint="eastAsia"/>
        </w:rPr>
        <w:t>　　第一节 中国缝纫机的进出口格局分析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2019-2024年中国缝纫机的进出口数据统计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2025-2031年中国缝纫机的进口预测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2025-2031年中国缝纫机的出口预测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2019-2024年中国缝纫机行业重点数据解析</w:t>
      </w:r>
      <w:r>
        <w:rPr>
          <w:rFonts w:hint="eastAsia"/>
        </w:rPr>
        <w:br/>
      </w:r>
      <w:r>
        <w:rPr>
          <w:rFonts w:hint="eastAsia"/>
        </w:rPr>
        <w:t>　　第一节 缝纫机行业规模情况分析</w:t>
      </w:r>
      <w:r>
        <w:rPr>
          <w:rFonts w:hint="eastAsia"/>
        </w:rPr>
        <w:br/>
      </w:r>
      <w:r>
        <w:rPr>
          <w:rFonts w:hint="eastAsia"/>
        </w:rPr>
        <w:t>　　　　一、缝纫机行业单位规模情况分析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二、缝纫机行业人员规模状况分析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三、缝纫机行业资产规模状况分析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四、缝纫机行业市场规模状况分析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缝纫机行业综合能力分析及预测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一、缝纫机行业盈利能力分析</w:t>
      </w:r>
      <w:r>
        <w:rPr>
          <w:rFonts w:hint="eastAsia"/>
        </w:rPr>
        <w:br/>
      </w:r>
      <w:r>
        <w:rPr>
          <w:rFonts w:hint="eastAsia"/>
        </w:rPr>
        <w:t>　　　　二、缝纫机行业偿债能力分析</w:t>
      </w:r>
      <w:r>
        <w:rPr>
          <w:rFonts w:hint="eastAsia"/>
        </w:rPr>
        <w:br/>
      </w:r>
      <w:r>
        <w:rPr>
          <w:rFonts w:hint="eastAsia"/>
        </w:rPr>
        <w:t>　　　　三、缝纫机行业营运能力分析</w:t>
      </w:r>
      <w:r>
        <w:rPr>
          <w:rFonts w:hint="eastAsia"/>
        </w:rPr>
        <w:br/>
      </w:r>
      <w:r>
        <w:rPr>
          <w:rFonts w:hint="eastAsia"/>
        </w:rPr>
        <w:t>　　　　四、缝纫机行业发展能力分析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缝纫机行业市场竞争分析</w:t>
      </w:r>
      <w:r>
        <w:rPr>
          <w:rFonts w:hint="eastAsia"/>
        </w:rPr>
        <w:br/>
      </w:r>
      <w:r>
        <w:rPr>
          <w:rFonts w:hint="eastAsia"/>
        </w:rPr>
        <w:t>　　第一节 缝纫机行业竞争结构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中国缝纫机行业国际竞争力比较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缝纫机行业集中度分析</w:t>
      </w:r>
      <w:r>
        <w:rPr>
          <w:rFonts w:hint="eastAsia"/>
        </w:rPr>
        <w:br/>
      </w:r>
      <w:r>
        <w:rPr>
          <w:rFonts w:hint="eastAsia"/>
        </w:rPr>
        <w:t>　　第四节 缝纫机行业竞争趋势</w:t>
      </w:r>
      <w:r>
        <w:rPr>
          <w:rFonts w:hint="eastAsia"/>
        </w:rPr>
        <w:br/>
      </w:r>
      <w:r>
        <w:rPr>
          <w:rFonts w:hint="eastAsia"/>
        </w:rPr>
        <w:t>　　第五节 缝纫机行业竞争策略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2025-2031年缝纫机行业投资分析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2025-2031年缝纫机行业投资环境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2025-2031年缝纫机行业投资机遇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2025-2031年缝纫机行业投资风险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2025-2031年缝纫机行业投资前景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缝纫机行业前景分析及对策</w:t>
      </w:r>
      <w:r>
        <w:rPr>
          <w:rFonts w:hint="eastAsia"/>
        </w:rPr>
        <w:br/>
      </w:r>
      <w:r>
        <w:rPr>
          <w:rFonts w:hint="eastAsia"/>
        </w:rPr>
        <w:t>　　第一节 缝纫机行业发展前景分析</w:t>
      </w:r>
      <w:r>
        <w:rPr>
          <w:rFonts w:hint="eastAsia"/>
        </w:rPr>
        <w:br/>
      </w:r>
      <w:r>
        <w:rPr>
          <w:rFonts w:hint="eastAsia"/>
        </w:rPr>
        <w:t>　　　　一、缝纫机行业市场发展前景分析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二、缝纫机行业市场蕴藏的商机分析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三、缝纫机行业十四五规划整体解读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中⋅智⋅林⋅－缝纫机行业发展对策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缝纫机行业类别</w:t>
      </w:r>
      <w:r>
        <w:rPr>
          <w:rFonts w:hint="eastAsia"/>
        </w:rPr>
        <w:br/>
      </w:r>
      <w:r>
        <w:rPr>
          <w:rFonts w:hint="eastAsia"/>
        </w:rPr>
        <w:t>　　图表 缝纫机行业产业链调研</w:t>
      </w:r>
      <w:r>
        <w:rPr>
          <w:rFonts w:hint="eastAsia"/>
        </w:rPr>
        <w:br/>
      </w:r>
      <w:r>
        <w:rPr>
          <w:rFonts w:hint="eastAsia"/>
        </w:rPr>
        <w:t>　　图表 缝纫机行业现状</w:t>
      </w:r>
      <w:r>
        <w:rPr>
          <w:rFonts w:hint="eastAsia"/>
        </w:rPr>
        <w:br/>
      </w:r>
      <w:r>
        <w:rPr>
          <w:rFonts w:hint="eastAsia"/>
        </w:rPr>
        <w:t>　　图表 缝纫机行业标准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2025年中国缝纫机行业产能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2019-2024年中国缝纫机行业产量统计</w:t>
      </w:r>
      <w:r>
        <w:rPr>
          <w:rFonts w:hint="eastAsia"/>
        </w:rPr>
        <w:br/>
      </w:r>
      <w:r>
        <w:rPr>
          <w:rFonts w:hint="eastAsia"/>
        </w:rPr>
        <w:t>　　图表 缝纫机行业动态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2019-2024年中国缝纫机市场需求量</w:t>
      </w:r>
      <w:r>
        <w:rPr>
          <w:rFonts w:hint="eastAsia"/>
        </w:rPr>
        <w:br/>
      </w:r>
      <w:r>
        <w:rPr>
          <w:rFonts w:hint="eastAsia"/>
        </w:rPr>
        <w:t>　　图表 2025年中国缝纫机行业需求区域调研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2019-2024年中国缝纫机行情</w:t>
      </w:r>
      <w:r>
        <w:rPr>
          <w:rFonts w:hint="eastAsia"/>
        </w:rPr>
        <w:br/>
      </w:r>
      <w:r>
        <w:rPr>
          <w:rFonts w:hint="eastAsia"/>
        </w:rPr>
        <w:t>　　图表 2019-2024年中国缝纫机价格走势图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**地区缝纫机市场规模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**地区缝纫机市场调研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**地区缝纫机市场规模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**地区缝纫机市场调研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缝纫机行业竞争对手分析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2025-2031年中国缝纫机行业市场规模预测</w:t>
      </w:r>
      <w:r>
        <w:rPr>
          <w:rFonts w:hint="eastAsia"/>
        </w:rPr>
        <w:br/>
      </w:r>
      <w:r>
        <w:rPr>
          <w:rFonts w:hint="eastAsia"/>
        </w:rPr>
        <w:t>　　图表 缝纫机行业准入条件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2025-2031年中国缝纫机市场前景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73456ed274f1d" w:history="1">
        <w:r>
          <w:rPr>
            <w:rStyle w:val="Hyperlink"/>
          </w:rPr>
          <w:t>2025-2031年中国缝纫机行业市场深度调研及前景预测报告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73456ed274f1d" w:history="1">
        <w:r>
          <w:rPr>
            <w:rStyle w:val="Hyperlink"/>
          </w:rPr>
          <w:t>https://www.20087.com/8/79/FengRenJiFaZhanQuShi.html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13a187a884ae9" w:history="1">
      <w:r>
        <w:rPr>
          <w:rStyle w:val="Hyperlink"/>
        </w:rPr>
        <w:t>2025-2031年中国缝纫机行业市场深度调研及前景预测报告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engRenJiFaZhanQuShi.html" TargetMode="External" Id="Rf1273456ed27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engRenJiFaZhanQuShi.html" TargetMode="External" Id="Rf7613a187a88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2024-07-07T04:35:00Z</dcterms:created>
  <dcterms:modified xsi:type="dcterms:W3CDTF">2024-07-07T05:35:00Z</dcterms:modified>
  <dc:subject>2025-2031年中国缝纫机行业市场深度调研及前景预测报告</dc:subject>
  <dc:title>2025-2031年中国缝纫机行业市场深度调研及前景预测报告</dc:title>
  <cp:keywords>2025-2031年中国缝纫机行业市场深度调研及前景预测报告</cp:keywords>
  <dc:description>2025-2031年中国缝纫机行业市场深度调研及前景预测报告</dc:description>
</cp:coreProperties>
</file>