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f4c6e0e9442ed" w:history="1">
              <w:r>
                <w:rPr>
                  <w:rStyle w:val="Hyperlink"/>
                </w:rPr>
                <w:t>中国通用机场市场现状调研与发展前景预测分析报告（2025-2031年）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f4c6e0e9442ed" w:history="1">
              <w:r>
                <w:rPr>
                  <w:rStyle w:val="Hyperlink"/>
                </w:rPr>
                <w:t>中国通用机场市场现状调研与发展前景预测分析报告（2025-2031年）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f4c6e0e9442ed" w:history="1">
                <w:r>
                  <w:rPr>
                    <w:rStyle w:val="Hyperlink"/>
                  </w:rPr>
                  <w:t>https://www.20087.com/8/39/TongYongJiChangHangYeXianZhuangJiQianJing.html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场是用于除定期航班之外的民用航空活动的机场，如商务飞行、私人飞行、航空作业等。近年来，随着通用航空市场的不断发展，通用机场的数量和规模都在稳步增长。中国政府鼓励通用航空业的发展，出台了一系列政策措施支持通用机场的建设和运营。通用机场通常位于城市周边地区，便于满足地方经济和社会发展的需要。</w:t>
      </w:r>
      <w:r>
        <w:rPr>
          <w:rFonts w:hint="eastAsia"/>
        </w:rPr>
        <w:br/>
      </w:r>
      <w:r>
        <w:rPr>
          <w:rFonts w:hint="eastAsia"/>
        </w:rPr>
        <w:t>　　未来，通用机场将面临更多发展机遇，特别是在促进区域经济发展、旅游休闲和应急救援等方面。随着技术的进步，通用飞机的种类和功能将更加多样化，从而增加对通用机场的需求。同时，通用机场将更加注重环保和可持续性发展，采用绿色建筑标准和技术，减少对环境的影响。此外，随着无人机技术的发展，通用机场也将考虑设立专门的无人机起降区域，以支持无人机在物流、农业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f4c6e0e9442ed" w:history="1">
        <w:r>
          <w:rPr>
            <w:rStyle w:val="Hyperlink"/>
          </w:rPr>
          <w:t>中国通用机场市场现状调研与发展前景预测分析报告（2025-2031年）</w:t>
        </w:r>
      </w:hyperlink>
      <w:r>
        <w:rPr>
          <w:rFonts w:hint="eastAsia"/>
        </w:rPr>
        <w:t>》基于国家统计局及相关协会的详实数据，系统分析了通用机场行业的市场规模、重点企业表现、产业链结构、竞争格局及价格动态。报告内容严谨、数据详实，结合丰富图表，全面呈现通用机场行业现状与未来发展趋势。通过对通用机场技术现状、SWOT分析及市场前景的解读，报告为通用机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通用机场产业概述</w:t>
      </w:r>
      <w:r>
        <w:rPr>
          <w:rFonts w:hint="eastAsia"/>
        </w:rPr>
        <w:br/>
      </w:r>
      <w:r>
        <w:rPr>
          <w:rFonts w:hint="eastAsia"/>
        </w:rPr>
        <w:t>　　第一节 通用机场定义</w:t>
      </w:r>
      <w:r>
        <w:rPr>
          <w:rFonts w:hint="eastAsia"/>
        </w:rPr>
        <w:br/>
      </w:r>
      <w:r>
        <w:rPr>
          <w:rFonts w:hint="eastAsia"/>
        </w:rPr>
        <w:t>　　第二节 通用机场行业特点</w:t>
      </w:r>
      <w:r>
        <w:rPr>
          <w:rFonts w:hint="eastAsia"/>
        </w:rPr>
        <w:br/>
      </w:r>
      <w:r>
        <w:rPr>
          <w:rFonts w:hint="eastAsia"/>
        </w:rPr>
        <w:t>　　第三节 通用机场发展历程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2024-2025年中国通用机场行业发展环境分析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通用机场行业经济环境分析</w:t>
      </w:r>
      <w:r>
        <w:rPr>
          <w:rFonts w:hint="eastAsia"/>
        </w:rPr>
        <w:br/>
      </w:r>
      <w:r>
        <w:rPr>
          <w:rFonts w:hint="eastAsia"/>
        </w:rPr>
        <w:t>　　第二节 通用机场行业政策环境分析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一、通用机场行业政策影响分析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二、相关通用机场行业标准分析</w:t>
      </w:r>
      <w:r>
        <w:rPr>
          <w:rFonts w:hint="eastAsia"/>
        </w:rPr>
        <w:br/>
      </w:r>
      <w:r>
        <w:rPr>
          <w:rFonts w:hint="eastAsia"/>
        </w:rPr>
        <w:t>　　第三节 通用机场行业社会环境分析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2024-2025年通用机场行业技术发展现状及趋势分析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通用机场行业技术发展现状分析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国内外通用机场行业技术差异与原因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通用机场行业技术发展方向、趋势预测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提升通用机场行业技术能力策略建议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全球通用机场行业发展态势分析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全球通用机场市场发展现状分析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国外主要国家、地区通用机场市场现状</w:t>
      </w:r>
      <w:r>
        <w:rPr>
          <w:rFonts w:hint="eastAsia"/>
        </w:rPr>
        <w:br/>
      </w:r>
      <w:r>
        <w:rPr>
          <w:rFonts w:hint="eastAsia"/>
        </w:rPr>
        <w:t>　　第三节 全球通用机场行业发展趋势预测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中国通用机场行业发展调研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2019-2024年中国通用机场行业规模情况</w:t>
      </w:r>
      <w:r>
        <w:rPr>
          <w:rFonts w:hint="eastAsia"/>
        </w:rPr>
        <w:br/>
      </w:r>
      <w:r>
        <w:rPr>
          <w:rFonts w:hint="eastAsia"/>
        </w:rPr>
        <w:t>　　　　一、通用机场行业市场规模状况</w:t>
      </w:r>
      <w:r>
        <w:rPr>
          <w:rFonts w:hint="eastAsia"/>
        </w:rPr>
        <w:br/>
      </w:r>
      <w:r>
        <w:rPr>
          <w:rFonts w:hint="eastAsia"/>
        </w:rPr>
        <w:t>　　　　二、通用机场行业单位规模状况</w:t>
      </w:r>
      <w:r>
        <w:rPr>
          <w:rFonts w:hint="eastAsia"/>
        </w:rPr>
        <w:br/>
      </w:r>
      <w:r>
        <w:rPr>
          <w:rFonts w:hint="eastAsia"/>
        </w:rPr>
        <w:t>　　　　三、通用机场行业人员规模状况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2019-2024年中国通用机场行业财务能力分析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一、通用机场行业盈利能力分析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二、通用机场行业偿债能力分析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三、通用机场行业营运能力分析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四、通用机场行业发展能力分析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2024-2025年中国通用机场行业热点动态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2025年中国通用机场行业面临的挑战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中国通用机场行业重点地区市场调研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**地区通用机场发展现状及趋势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**地区通用机场发展现状及趋势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**地区通用机场发展现状及趋势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**地区通用机场发展现状及趋势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中国通用机场行业价格走势及影响因素分析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国内通用机场行业价格回顾</w:t>
      </w:r>
      <w:r>
        <w:rPr>
          <w:rFonts w:hint="eastAsia"/>
        </w:rPr>
        <w:br/>
      </w:r>
      <w:r>
        <w:rPr>
          <w:rFonts w:hint="eastAsia"/>
        </w:rPr>
        <w:t>　　第二节 国内通用机场行业价格走势预测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国内通用机场行业价格影响因素分析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中国通用机场行业客户调研</w:t>
      </w:r>
      <w:r>
        <w:rPr>
          <w:rFonts w:hint="eastAsia"/>
        </w:rPr>
        <w:br/>
      </w:r>
      <w:r>
        <w:rPr>
          <w:rFonts w:hint="eastAsia"/>
        </w:rPr>
        <w:t>　　　　一、通用机场行业客户偏好调查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二、客户对通用机场品牌的首要认知渠道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三、通用机场品牌忠诚度调查</w:t>
      </w:r>
      <w:r>
        <w:rPr>
          <w:rFonts w:hint="eastAsia"/>
        </w:rPr>
        <w:br/>
      </w:r>
      <w:r>
        <w:rPr>
          <w:rFonts w:hint="eastAsia"/>
        </w:rPr>
        <w:t>　　　　四、通用机场行业客户消费理念调研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中国通用机场行业重点企业发展调研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中国通用机场行业竞争格局分析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2024-2025年通用机场行业集中度分析</w:t>
      </w:r>
      <w:r>
        <w:rPr>
          <w:rFonts w:hint="eastAsia"/>
        </w:rPr>
        <w:br/>
      </w:r>
      <w:r>
        <w:rPr>
          <w:rFonts w:hint="eastAsia"/>
        </w:rPr>
        <w:t>　　　　一、通用机场市场集中度分析</w:t>
      </w:r>
      <w:r>
        <w:rPr>
          <w:rFonts w:hint="eastAsia"/>
        </w:rPr>
        <w:br/>
      </w:r>
      <w:r>
        <w:rPr>
          <w:rFonts w:hint="eastAsia"/>
        </w:rPr>
        <w:t>　　　　二、通用机场企业集中度分析</w:t>
      </w:r>
      <w:r>
        <w:rPr>
          <w:rFonts w:hint="eastAsia"/>
        </w:rPr>
        <w:br/>
      </w:r>
      <w:r>
        <w:rPr>
          <w:rFonts w:hint="eastAsia"/>
        </w:rPr>
        <w:t>　　第二节 2025年通用机场行业竞争格局分析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一、通用机场行业竞争策略分析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二、通用机场行业竞争格局展望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三、我国通用机场市场竞争趋势</w:t>
      </w:r>
      <w:r>
        <w:rPr>
          <w:rFonts w:hint="eastAsia"/>
        </w:rPr>
        <w:br/>
      </w:r>
      <w:r>
        <w:rPr>
          <w:rFonts w:hint="eastAsia"/>
        </w:rPr>
        <w:t>　　第三节 通用机场行业兼并与重组整合分析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一、通用机场行业兼并与重组整合动态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二、通用机场行业兼并与重组整合发展趋势预测分析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通用机场行业投资风险及应对策略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通用机场行业SWOT模型分析</w:t>
      </w:r>
      <w:r>
        <w:rPr>
          <w:rFonts w:hint="eastAsia"/>
        </w:rPr>
        <w:br/>
      </w:r>
      <w:r>
        <w:rPr>
          <w:rFonts w:hint="eastAsia"/>
        </w:rPr>
        <w:t>　　　　一、通用机场行业优势分析</w:t>
      </w:r>
      <w:r>
        <w:rPr>
          <w:rFonts w:hint="eastAsia"/>
        </w:rPr>
        <w:br/>
      </w:r>
      <w:r>
        <w:rPr>
          <w:rFonts w:hint="eastAsia"/>
        </w:rPr>
        <w:t>　　　　二、通用机场行业劣势分析</w:t>
      </w:r>
      <w:r>
        <w:rPr>
          <w:rFonts w:hint="eastAsia"/>
        </w:rPr>
        <w:br/>
      </w:r>
      <w:r>
        <w:rPr>
          <w:rFonts w:hint="eastAsia"/>
        </w:rPr>
        <w:t>　　　　三、通用机场行业机会分析</w:t>
      </w:r>
      <w:r>
        <w:rPr>
          <w:rFonts w:hint="eastAsia"/>
        </w:rPr>
        <w:br/>
      </w:r>
      <w:r>
        <w:rPr>
          <w:rFonts w:hint="eastAsia"/>
        </w:rPr>
        <w:t>　　　　四、通用机场行业风险分析</w:t>
      </w:r>
      <w:r>
        <w:rPr>
          <w:rFonts w:hint="eastAsia"/>
        </w:rPr>
        <w:br/>
      </w:r>
      <w:r>
        <w:rPr>
          <w:rFonts w:hint="eastAsia"/>
        </w:rPr>
        <w:t>　　第二节 通用机场行业投资风险及控制策略分析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一、通用机场市场风险及控制策略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二、通用机场行业政策风险及控制策略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三、通用机场行业经营风险及控制策略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四、通用机场同业竞争风险及控制策略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五、通用机场行业其他风险及控制策略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2025-2031年中国通用机场市场预测及发展建议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2025-2031年中国通用机场市场预测分析</w:t>
      </w:r>
      <w:r>
        <w:rPr>
          <w:rFonts w:hint="eastAsia"/>
        </w:rPr>
        <w:br/>
      </w:r>
      <w:r>
        <w:rPr>
          <w:rFonts w:hint="eastAsia"/>
        </w:rPr>
        <w:t>　　　　一、中国通用机场市场前景分析</w:t>
      </w:r>
      <w:r>
        <w:rPr>
          <w:rFonts w:hint="eastAsia"/>
        </w:rPr>
        <w:br/>
      </w:r>
      <w:r>
        <w:rPr>
          <w:rFonts w:hint="eastAsia"/>
        </w:rPr>
        <w:t>　　　　二、中国通用机场发展趋势预测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2025-2031年中国通用机场企业发展策略建议</w:t>
      </w:r>
      <w:r>
        <w:rPr>
          <w:rFonts w:hint="eastAsia"/>
        </w:rPr>
        <w:br/>
      </w:r>
      <w:r>
        <w:rPr>
          <w:rFonts w:hint="eastAsia"/>
        </w:rPr>
        <w:t>　　　　一、通用机场企业融资策略</w:t>
      </w:r>
      <w:r>
        <w:rPr>
          <w:rFonts w:hint="eastAsia"/>
        </w:rPr>
        <w:br/>
      </w:r>
      <w:r>
        <w:rPr>
          <w:rFonts w:hint="eastAsia"/>
        </w:rPr>
        <w:t>　　　　二、通用机场企业人才策略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2025-2031年中国通用机场企业营销策略建议</w:t>
      </w:r>
      <w:r>
        <w:rPr>
          <w:rFonts w:hint="eastAsia"/>
        </w:rPr>
        <w:br/>
      </w:r>
      <w:r>
        <w:rPr>
          <w:rFonts w:hint="eastAsia"/>
        </w:rPr>
        <w:t>　　　　一、通用机场企业定位策略</w:t>
      </w:r>
      <w:r>
        <w:rPr>
          <w:rFonts w:hint="eastAsia"/>
        </w:rPr>
        <w:br/>
      </w:r>
      <w:r>
        <w:rPr>
          <w:rFonts w:hint="eastAsia"/>
        </w:rPr>
        <w:t>　　　　二、通用机场企业价格策略</w:t>
      </w:r>
      <w:r>
        <w:rPr>
          <w:rFonts w:hint="eastAsia"/>
        </w:rPr>
        <w:br/>
      </w:r>
      <w:r>
        <w:rPr>
          <w:rFonts w:hint="eastAsia"/>
        </w:rPr>
        <w:t>　　　　三、通用机场企业促销策略</w:t>
      </w:r>
      <w:r>
        <w:rPr>
          <w:rFonts w:hint="eastAsia"/>
        </w:rPr>
        <w:br/>
      </w:r>
      <w:r>
        <w:rPr>
          <w:rFonts w:hint="eastAsia"/>
        </w:rPr>
        <w:t>　　第四节 [-中智林]通用机场行业研究结论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通用机场行业历程</w:t>
      </w:r>
      <w:r>
        <w:rPr>
          <w:rFonts w:hint="eastAsia"/>
        </w:rPr>
        <w:br/>
      </w:r>
      <w:r>
        <w:rPr>
          <w:rFonts w:hint="eastAsia"/>
        </w:rPr>
        <w:t>　　图表 通用机场行业生命周期</w:t>
      </w:r>
      <w:r>
        <w:rPr>
          <w:rFonts w:hint="eastAsia"/>
        </w:rPr>
        <w:br/>
      </w:r>
      <w:r>
        <w:rPr>
          <w:rFonts w:hint="eastAsia"/>
        </w:rPr>
        <w:t>　　图表 通用机场行业产业链分析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f4c6e0e9442ed" w:history="1">
        <w:r>
          <w:rPr>
            <w:rStyle w:val="Hyperlink"/>
          </w:rPr>
          <w:t>中国通用机场市场现状调研与发展前景预测分析报告（2025-2031年）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f4c6e0e9442ed" w:history="1">
        <w:r>
          <w:rPr>
            <w:rStyle w:val="Hyperlink"/>
          </w:rPr>
          <w:t>https://www.20087.com/8/39/TongYongJiChangHangYeXianZhuangJiQianJing.html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热点：民用和通用机场的区别、通用机场的主要用途、上街机场能不能坐飞机、通用机场会有航班吗、通用机场图片、通用机场可以载客吗、通用机场的概念、通用机场等级划分标准、什么叫做通用机场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b9c86083f4919" w:history="1">
      <w:r>
        <w:rPr>
          <w:rStyle w:val="Hyperlink"/>
        </w:rPr>
        <w:t>中国通用机场市场现状调研与发展前景预测分析报告（2025-2031年）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ongYongJiChangHangYeXianZhuangJiQianJing.html" TargetMode="External" Id="R9eff4c6e0e94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ongYongJiChangHangYeXianZhuangJiQianJing.html" TargetMode="External" Id="R2f5b9c86083f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2025-02-03T07:54:00Z</dcterms:created>
  <dcterms:modified xsi:type="dcterms:W3CDTF">2025-02-03T08:54:00Z</dcterms:modified>
  <dc:subject>中国通用机场市场现状调研与发展前景预测分析报告（2025-2031年）</dc:subject>
  <dc:title>中国通用机场市场现状调研与发展前景预测分析报告（2025-2031年）</dc:title>
  <cp:keywords>中国通用机场市场现状调研与发展前景预测分析报告（2025-2031年）</cp:keywords>
  <dc:description>中国通用机场市场现状调研与发展前景预测分析报告（2025-2031年）</dc:description>
</cp:coreProperties>
</file>