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6a1fdff9c41bb" w:history="1">
              <w:r>
                <w:rPr>
                  <w:rStyle w:val="Hyperlink"/>
                </w:rPr>
                <w:t>2026-2032年全球与中国LED照明驱动器发展现状调研及市场前景分析报告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6a1fdff9c41bb" w:history="1">
              <w:r>
                <w:rPr>
                  <w:rStyle w:val="Hyperlink"/>
                </w:rPr>
                <w:t>2026-2032年全球与中国LED照明驱动器发展现状调研及市场前景分析报告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6a1fdff9c41bb" w:history="1">
                <w:r>
                  <w:rPr>
                    <w:rStyle w:val="Hyperlink"/>
                  </w:rPr>
                  <w:t>https://www.20087.com/8/99/LEDZhaoMingQuDongQiHangYeQianJingQuShi.html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驱动器是将交流或直流电源转换为恒流/恒压输出以适配LED模组的电子装置，直接影响灯具效率、寿命与光品质。LED照明驱动器涵盖隔离式与非隔离式拓扑，主流采用PWM调光、高功率因数校正（PFC&gt;0.9）及多重保护（过压、过热、短路）。在智能照明普及背景下，驱动器普遍集成DALI、0–10V或蓝牙/Zigbee无线模块，支持远程控制与场景联动。然而，低价驱动器常使用电解电容，寿命短且高温下易失效；同时，电磁兼容（EMC）设计不足可能干扰周边电子设备，影响系统稳定性。</w:t>
      </w:r>
      <w:r>
        <w:rPr>
          <w:rFonts w:hint="eastAsia"/>
        </w:rPr>
        <w:br/>
      </w:r>
      <w:r>
        <w:rPr>
          <w:rFonts w:hint="eastAsia"/>
        </w:rPr>
        <w:t>　　未来，LED照明驱动器将向无电解电容化、数字可寻址与能源协同方向跃迁。一方面，采用薄膜电容与数字控制IC的长寿命驱动器将匹配LED光源的5万小时寿命；另一方面，基于RISC-V的智能驱动芯片可实现每盏灯独立寻址、能耗计量与故障自诊断。在能源管理层面，驱动器将作为微电网可控负载，参与需求响应或与光伏系统协同运行。此外，驱动-光源一体化设计（COB+Driver）将简化灯具结构并提升散热效率。长远看，LED照明驱动器将从电源适配器升级为支撑智慧城市、人因照明与分布式能源互动的智能电气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6a1fdff9c41bb" w:history="1">
        <w:r>
          <w:rPr>
            <w:rStyle w:val="Hyperlink"/>
          </w:rPr>
          <w:t>2026-2032年全球与中国LED照明驱动器发展现状调研及市场前景分析报告</w:t>
        </w:r>
      </w:hyperlink>
      <w:r>
        <w:rPr>
          <w:rFonts w:hint="eastAsia"/>
        </w:rPr>
        <w:t>》从市场规模、需求变化及价格动态等维度，系统解析了LED照明驱动器行业的现状与发展趋势。报告深入分析了LED照明驱动器产业链各环节，科学预测了市场前景与技术发展方向，同时聚焦LED照明驱动器细分市场特点及重点企业的经营表现，揭示了LED照明驱动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按产品类型细分，全球LED照明驱动器市场规模2021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DALI</w:t>
      </w:r>
      <w:r>
        <w:rPr>
          <w:rFonts w:hint="eastAsia"/>
        </w:rPr>
        <w:br/>
      </w:r>
      <w:r>
        <w:rPr>
          <w:rFonts w:hint="eastAsia"/>
        </w:rPr>
        <w:t>　　　　1.3.3 0～10V调光</w:t>
      </w:r>
      <w:r>
        <w:rPr>
          <w:rFonts w:hint="eastAsia"/>
        </w:rPr>
        <w:br/>
      </w:r>
      <w:r>
        <w:rPr>
          <w:rFonts w:hint="eastAsia"/>
        </w:rPr>
        <w:t>　　　　1.3.4 标准（非调光）</w:t>
      </w:r>
      <w:r>
        <w:rPr>
          <w:rFonts w:hint="eastAsia"/>
        </w:rPr>
        <w:br/>
      </w:r>
      <w:r>
        <w:rPr>
          <w:rFonts w:hint="eastAsia"/>
        </w:rPr>
        <w:t>　　　　1.3.5 三端双向可控硅调光</w:t>
      </w:r>
      <w:r>
        <w:rPr>
          <w:rFonts w:hint="eastAsia"/>
        </w:rPr>
        <w:br/>
      </w:r>
      <w:r>
        <w:rPr>
          <w:rFonts w:hint="eastAsia"/>
        </w:rPr>
        <w:t>　　　　1.3.6 智能驱动器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按应用细分，全球LED照明驱动器市场规模2021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室内照明</w:t>
      </w:r>
      <w:r>
        <w:rPr>
          <w:rFonts w:hint="eastAsia"/>
        </w:rPr>
        <w:br/>
      </w:r>
      <w:r>
        <w:rPr>
          <w:rFonts w:hint="eastAsia"/>
        </w:rPr>
        <w:t>　　　　1.4.3 室外照明</w:t>
      </w:r>
      <w:r>
        <w:rPr>
          <w:rFonts w:hint="eastAsia"/>
        </w:rPr>
        <w:br/>
      </w:r>
      <w:r>
        <w:rPr>
          <w:rFonts w:hint="eastAsia"/>
        </w:rPr>
        <w:t>　　　　1.4.4 特殊照明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LED照明驱动器行业发展总体概况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LED照明驱动器行业发展主要特点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LED照明驱动器行业发展影响因素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LED照明驱动器有利因素</w:t>
      </w:r>
      <w:r>
        <w:rPr>
          <w:rFonts w:hint="eastAsia"/>
        </w:rPr>
        <w:br/>
      </w:r>
      <w:r>
        <w:rPr>
          <w:rFonts w:hint="eastAsia"/>
        </w:rPr>
        <w:t>　　　　1.5.3 .2 LED照明驱动器不利因素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全球市场，近三年LED照明驱动器主要企业占有率及排名（按销量）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LED照明驱动器主要企业在国际市场占有率（按销量，2023-2026）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2025年LED照明驱动器主要企业在国际市场排名（按销量）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全球市场主要企业LED照明驱动器销量（2023-2026）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全球市场，近三年LED照明驱动器主要企业占有率及排名（按收入）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LED照明驱动器主要企业在国际市场占有率（按收入，2023-2026）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2025年LED照明驱动器主要企业在国际市场排名（按收入）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全球市场主要企业LED照明驱动器销售收入（2023-2026）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全球市场主要企业LED照明驱动器销售价格（2023-2026）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中国市场，近三年LED照明驱动器主要企业占有率及排名（按销量）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LED照明驱动器主要企业在中国市场占有率（按销量，2023-2026）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2025年LED照明驱动器主要企业在中国市场排名（按销量）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中国市场主要企业LED照明驱动器销量（2023-2026）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中国市场，近三年LED照明驱动器主要企业占有率及排名（按收入）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LED照明驱动器主要企业在中国市场占有率（按收入，2023-2026）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2025年LED照明驱动器主要企业在中国市场排名（按收入）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中国市场主要企业LED照明驱动器销售收入（2023-2026）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全球主要厂商LED照明驱动器总部及产地分布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全球主要厂商成立时间及LED照明驱动器商业化日期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全球主要厂商LED照明驱动器产品类型及应用</w:t>
      </w:r>
      <w:r>
        <w:rPr>
          <w:rFonts w:hint="eastAsia"/>
        </w:rPr>
        <w:br/>
      </w:r>
      <w:r>
        <w:rPr>
          <w:rFonts w:hint="eastAsia"/>
        </w:rPr>
        <w:t>　　2.9 LED照明驱动器行业集中度、竞争程度分析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LED照明驱动器行业集中度分析：2025年全球Top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全球LED照明驱动器第一梯队、第二梯队和第三梯队生产商（品牌）及市场份额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全球LED照明驱动器总体规模分析</w:t>
      </w:r>
      <w:r>
        <w:rPr>
          <w:rFonts w:hint="eastAsia"/>
        </w:rPr>
        <w:br/>
      </w:r>
      <w:r>
        <w:rPr>
          <w:rFonts w:hint="eastAsia"/>
        </w:rPr>
        <w:t>　　3.1 全球LED照明驱动器供需现状及预测（2021-2032）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全球LED照明驱动器产能、产量、产能利用率及发展趋势（2021-2032）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全球LED照明驱动器产量、需求量及发展趋势（2021-2032）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全球主要地区LED照明驱动器产量及发展趋势（2021-2032）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全球主要地区LED照明驱动器产量（2021-2026）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全球主要地区LED照明驱动器产量（2027-2032）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全球主要地区LED照明驱动器产量市场份额（2021-2032）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中国LED照明驱动器供需现状及预测（2021-2032）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中国LED照明驱动器产能、产量、产能利用率及发展趋势（2021-2032）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中国LED照明驱动器产量、市场需求量及发展趋势（2021-2032）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中国市场LED照明驱动器进出口（2021-2032）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全球LED照明驱动器销量及销售额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全球市场LED照明驱动器销售额（2021-2032）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全球市场LED照明驱动器销量（2021-2032）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全球市场LED照明驱动器价格趋势（2021-2032）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全球LED照明驱动器主要地区分析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全球主要地区LED照明驱动器市场规模分析：2021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全球主要地区LED照明驱动器销售收入及市场份额（2021-2026）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全球主要地区LED照明驱动器销售收入预测（2027-2032）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全球主要地区LED照明驱动器销量分析：2021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全球主要地区LED照明驱动器销量及市场份额（2021-2026）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全球主要地区LED照明驱动器销量及市场份额预测（2027-2032）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中东市场LED照明驱动器销量、收入及增长率（2021-2032）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LED照明驱动器销量、收入、价格及毛利率（2021-2026）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不同产品类型LED照明驱动器分析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全球不同产品类型LED照明驱动器销量（2021-2032）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全球不同产品类型LED照明驱动器销量及市场份额（2021-2026）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全球不同产品类型LED照明驱动器销量预测（2027-2032）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全球不同产品类型LED照明驱动器收入（2021-2032）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全球不同产品类型LED照明驱动器收入及市场份额（2021-2026）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全球不同产品类型LED照明驱动器收入预测（2027-2032）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全球不同产品类型LED照明驱动器价格走势（2021-2032）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中国不同产品类型LED照明驱动器销量（2021-2032）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中国不同产品类型LED照明驱动器销量及市场份额（2021-2026）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中国不同产品类型LED照明驱动器销量预测（2027-2032）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中国不同产品类型LED照明驱动器收入（2021-2032）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中国不同产品类型LED照明驱动器收入及市场份额（2021-2026）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中国不同产品类型LED照明驱动器收入预测（2027-2032）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不同应用LED照明驱动器分析</w:t>
      </w:r>
      <w:r>
        <w:rPr>
          <w:rFonts w:hint="eastAsia"/>
        </w:rPr>
        <w:br/>
      </w:r>
      <w:r>
        <w:rPr>
          <w:rFonts w:hint="eastAsia"/>
        </w:rPr>
        <w:t>　　7.1 全球不同应用LED照明驱动器销量（2021-2032）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全球不同应用LED照明驱动器销量及市场份额（2021-2026）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全球不同应用LED照明驱动器销量预测（2027-2032）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全球不同应用LED照明驱动器收入（2021-2032）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全球不同应用LED照明驱动器收入及市场份额（2021-2026）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全球不同应用LED照明驱动器收入预测（2027-2032）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全球不同应用LED照明驱动器价格走势（2021-2032）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中国不同应用LED照明驱动器销量（2021-2032）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中国不同应用LED照明驱动器销量及市场份额（2021-2026）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中国不同应用LED照明驱动器销量预测（2027-2032）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中国不同应用LED照明驱动器收入（2021-2032）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中国不同应用LED照明驱动器收入及市场份额（2021-2026）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中国不同应用LED照明驱动器收入预测（2027-2032）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LED照明驱动器行业发展趋势</w:t>
      </w:r>
      <w:r>
        <w:rPr>
          <w:rFonts w:hint="eastAsia"/>
        </w:rPr>
        <w:br/>
      </w:r>
      <w:r>
        <w:rPr>
          <w:rFonts w:hint="eastAsia"/>
        </w:rPr>
        <w:t>　　8.2 LED照明驱动器行业主要驱动因素</w:t>
      </w:r>
      <w:r>
        <w:rPr>
          <w:rFonts w:hint="eastAsia"/>
        </w:rPr>
        <w:br/>
      </w:r>
      <w:r>
        <w:rPr>
          <w:rFonts w:hint="eastAsia"/>
        </w:rPr>
        <w:t>　　8.3 LED照明驱动器中国企业SWOT分析</w:t>
      </w:r>
      <w:r>
        <w:rPr>
          <w:rFonts w:hint="eastAsia"/>
        </w:rPr>
        <w:br/>
      </w:r>
      <w:r>
        <w:rPr>
          <w:rFonts w:hint="eastAsia"/>
        </w:rPr>
        <w:t>　　8.4 中国LED照明驱动器行业政策环境分析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LED照明驱动器行业产业链简介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LED照明驱动器行业供应链分析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LED照明驱动器主要原料及供应情况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LED照明驱动器行业采购模式</w:t>
      </w:r>
      <w:r>
        <w:rPr>
          <w:rFonts w:hint="eastAsia"/>
        </w:rPr>
        <w:br/>
      </w:r>
      <w:r>
        <w:rPr>
          <w:rFonts w:hint="eastAsia"/>
        </w:rPr>
        <w:t>　　9.3 LED照明驱动器行业生产模式</w:t>
      </w:r>
      <w:r>
        <w:rPr>
          <w:rFonts w:hint="eastAsia"/>
        </w:rPr>
        <w:br/>
      </w:r>
      <w:r>
        <w:rPr>
          <w:rFonts w:hint="eastAsia"/>
        </w:rPr>
        <w:t>　　9.4 LED照明驱动器行业销售模式及销售渠道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按产品类型细分，全球LED照明驱动器市场规模2021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按应用细分，全球LED照明驱动器市场规模（CAGR）2021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LED照明驱动器行业发展主要特点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LED照明驱动器行业发展有利因素分析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LED照明驱动器行业发展不利因素分析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进入LED照明驱动器行业壁垒</w:t>
      </w:r>
      <w:r>
        <w:rPr>
          <w:rFonts w:hint="eastAsia"/>
        </w:rPr>
        <w:br/>
      </w:r>
      <w:r>
        <w:rPr>
          <w:rFonts w:hint="eastAsia"/>
        </w:rPr>
        <w:t>　　表 7： LED照明驱动器主要企业在国际市场占有率（按销量，2023-2026）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2025年LED照明驱动器主要企业在国际市场排名（按销量）&amp;（千个）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全球市场主要企业LED照明驱动器销量（2023-2026）&amp;（千个）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LED照明驱动器主要企业在国际市场占有率（按收入，2023-2026）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2025年LED照明驱动器主要企业在国际市场排名（按收入）&amp;（万元）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全球市场主要企业LED照明驱动器销售收入（2023-2026）&amp;（万元）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全球市场主要企业LED照明驱动器销售价格（2023-2026）&amp;（元/个）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LED照明驱动器主要企业在中国市场占有率（按销量，2023-2026）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2025年LED照明驱动器主要企业在中国市场排名（按销量）&amp;（千个）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中国市场主要企业LED照明驱动器销量（2023-2026）&amp;（千个）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LED照明驱动器主要企业在中国市场占有率（按收入，2023-2026）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2025年LED照明驱动器主要企业在中国市场排名（按收入）&amp;（万元）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中国市场主要企业LED照明驱动器销售收入（2023-2026）&amp;（万元）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全球主要厂商LED照明驱动器总部及产地分布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全球主要厂商成立时间及LED照明驱动器商业化日期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全球主要厂商LED照明驱动器产品类型及应用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2025年全球LED照明驱动器主要厂商市场地位（第一梯队、第二梯队和第三梯队）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全球LED照明驱动器市场投资、并购等现状分析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全球主要地区LED照明驱动器产量增速（CAGR）：（2021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全球主要地区LED照明驱动器产量（2021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全球主要地区LED照明驱动器产量（2021-2026）&amp;（千个）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全球主要地区LED照明驱动器产量（2027-2032）&amp;（千个）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全球主要地区LED照明驱动器产量市场份额（2021-2026）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全球主要地区LED照明驱动器产量市场份额（2027-2032）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中国市场LED照明驱动器产量、销量、进出口（2021-2026）&amp;（千个）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中国市场LED照明驱动器产量、销量、进出口预测（2027-2032）&amp;（千个）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全球主要地区LED照明驱动器销售收入增速：（2021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全球主要地区LED照明驱动器销售收入（2021-2026）&amp;（万元）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全球主要地区LED照明驱动器销售收入市场份额（2021-2026）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全球主要地区LED照明驱动器收入（2027-2032）&amp;（万元）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全球主要地区LED照明驱动器收入市场份额（2027-2032）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全球主要地区LED照明驱动器销量（千个）：2021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全球主要地区LED照明驱动器销量（2021-2026）&amp;（千个）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全球主要地区LED照明驱动器销量市场份额（2021-2026）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全球主要地区LED照明驱动器销量（2027-2032）&amp;（千个）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全球主要地区LED照明驱动器销量份额（2027-2032）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LED照明驱动器生产基地、销售区域、竞争对手及市场地位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LED照明驱动器产品规格、参数及市场应用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LED照明驱动器销量（千个）、收入（万元）、价格（元/个）及毛利率（2021-2026）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全球不同产品类型LED照明驱动器销量（2021-2026）&amp;（千个）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全球不同产品类型LED照明驱动器销量市场份额（2021-2026）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全球不同产品类型LED照明驱动器销量预测（2027-2032）&amp;（千个）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全球市场不同产品类型LED照明驱动器销量市场份额预测（2027-2032）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全球不同产品类型LED照明驱动器收入（2021-2026）&amp;（万元）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全球不同产品类型LED照明驱动器收入市场份额（2021-2026）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全球不同产品类型LED照明驱动器收入预测（2027-2032）&amp;（万元）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全球不同产品类型LED照明驱动器收入市场份额预测（2027-2032）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中国不同产品类型LED照明驱动器销量（2021-2026）&amp;（千个）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中国不同产品类型LED照明驱动器销量市场份额（2021-2026）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中国不同产品类型LED照明驱动器销量预测（2027-2032）&amp;（千个）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全球市场不同产品类型LED照明驱动器销量市场份额预测（2027-2032）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中国不同产品类型LED照明驱动器收入（2021-2026）&amp;（万元）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中国不同产品类型LED照明驱动器收入市场份额（2021-2026）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中国不同产品类型LED照明驱动器收入预测（2027-2032）&amp;（万元）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中国不同产品类型LED照明驱动器收入市场份额预测（2027-2032）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全球不同应用LED照明驱动器销量（2021-2026）&amp;（千个）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全球不同应用LED照明驱动器销量市场份额（2021-2026）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全球不同应用LED照明驱动器销量预测（2027-2032）&amp;（千个）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全球市场不同应用LED照明驱动器销量市场份额预测（2027-2032）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全球不同应用LED照明驱动器收入（2021-2026）&amp;（万元）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全球不同应用LED照明驱动器收入市场份额（2021-2026）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全球不同应用LED照明驱动器收入预测（2027-2032）&amp;（万元）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全球不同应用LED照明驱动器收入市场份额预测（2027-2032）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中国不同应用LED照明驱动器销量（2021-2026）&amp;（千个）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中国不同应用LED照明驱动器销量市场份额（2021-2026）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中国不同应用LED照明驱动器销量预测（2027-2032）&amp;（千个）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中国市场不同应用LED照明驱动器销量市场份额预测（2027-2032）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中国不同应用LED照明驱动器收入（2021-2026）&amp;（万元）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中国不同应用LED照明驱动器收入市场份额（2021-2026）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中国不同应用LED照明驱动器收入预测（2027-2032）&amp;（万元）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中国不同应用LED照明驱动器收入市场份额预测（2027-2032）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LED照明驱动器行业发展趋势</w:t>
      </w:r>
      <w:r>
        <w:rPr>
          <w:rFonts w:hint="eastAsia"/>
        </w:rPr>
        <w:br/>
      </w:r>
      <w:r>
        <w:rPr>
          <w:rFonts w:hint="eastAsia"/>
        </w:rPr>
        <w:t>　　表 136： LED照明驱动器行业主要驱动因素</w:t>
      </w:r>
      <w:r>
        <w:rPr>
          <w:rFonts w:hint="eastAsia"/>
        </w:rPr>
        <w:br/>
      </w:r>
      <w:r>
        <w:rPr>
          <w:rFonts w:hint="eastAsia"/>
        </w:rPr>
        <w:t>　　表 137： LED照明驱动器行业供应链分析</w:t>
      </w:r>
      <w:r>
        <w:rPr>
          <w:rFonts w:hint="eastAsia"/>
        </w:rPr>
        <w:br/>
      </w:r>
      <w:r>
        <w:rPr>
          <w:rFonts w:hint="eastAsia"/>
        </w:rPr>
        <w:t>　　表 138： LED照明驱动器上游原料供应商</w:t>
      </w:r>
      <w:r>
        <w:rPr>
          <w:rFonts w:hint="eastAsia"/>
        </w:rPr>
        <w:br/>
      </w:r>
      <w:r>
        <w:rPr>
          <w:rFonts w:hint="eastAsia"/>
        </w:rPr>
        <w:t>　　表 139： LED照明驱动器主要地区不同应用客户分析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LED照明驱动器典型经销商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LED照明驱动器产品图片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全球不同产品类型LED照明驱动器销售额2021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全球不同产品类型LED照明驱动器市场份额2025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DALI产品图片</w:t>
      </w:r>
      <w:r>
        <w:rPr>
          <w:rFonts w:hint="eastAsia"/>
        </w:rPr>
        <w:br/>
      </w:r>
      <w:r>
        <w:rPr>
          <w:rFonts w:hint="eastAsia"/>
        </w:rPr>
        <w:t>　　图 5： 0～10V调光产品图片</w:t>
      </w:r>
      <w:r>
        <w:rPr>
          <w:rFonts w:hint="eastAsia"/>
        </w:rPr>
        <w:br/>
      </w:r>
      <w:r>
        <w:rPr>
          <w:rFonts w:hint="eastAsia"/>
        </w:rPr>
        <w:t>　　图 6： 标准（非调光）产品图片</w:t>
      </w:r>
      <w:r>
        <w:rPr>
          <w:rFonts w:hint="eastAsia"/>
        </w:rPr>
        <w:br/>
      </w:r>
      <w:r>
        <w:rPr>
          <w:rFonts w:hint="eastAsia"/>
        </w:rPr>
        <w:t>　　图 7： 三端双向可控硅调光产品图片</w:t>
      </w:r>
      <w:r>
        <w:rPr>
          <w:rFonts w:hint="eastAsia"/>
        </w:rPr>
        <w:br/>
      </w:r>
      <w:r>
        <w:rPr>
          <w:rFonts w:hint="eastAsia"/>
        </w:rPr>
        <w:t>　　图 8： 智能驱动器产品图片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全球不同应用LED照明驱动器市场份额2025 &amp; 2032</w:t>
      </w:r>
      <w:r>
        <w:rPr>
          <w:rFonts w:hint="eastAsia"/>
        </w:rPr>
        <w:br/>
      </w:r>
      <w:r>
        <w:rPr>
          <w:rFonts w:hint="eastAsia"/>
        </w:rPr>
        <w:t>　　图 11： 室内照明</w:t>
      </w:r>
      <w:r>
        <w:rPr>
          <w:rFonts w:hint="eastAsia"/>
        </w:rPr>
        <w:br/>
      </w:r>
      <w:r>
        <w:rPr>
          <w:rFonts w:hint="eastAsia"/>
        </w:rPr>
        <w:t>　　图 12： 室外照明</w:t>
      </w:r>
      <w:r>
        <w:rPr>
          <w:rFonts w:hint="eastAsia"/>
        </w:rPr>
        <w:br/>
      </w:r>
      <w:r>
        <w:rPr>
          <w:rFonts w:hint="eastAsia"/>
        </w:rPr>
        <w:t>　　图 13： 特殊照明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2025年全球前五大生产商LED照明驱动器市场份额</w:t>
      </w:r>
      <w:r>
        <w:rPr>
          <w:rFonts w:hint="eastAsia"/>
        </w:rPr>
        <w:br/>
      </w:r>
      <w:r>
        <w:rPr>
          <w:rFonts w:hint="eastAsia"/>
        </w:rPr>
        <w:t>　　图 15： 2025年全球LED照明驱动器第一梯队、第二梯队和第三梯队厂商及市场份额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全球LED照明驱动器产能、产量、产能利用率及发展趋势（2021-2032）&amp;（千个）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全球LED照明驱动器产量、需求量及发展趋势（2021-2032）&amp;（千个）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全球主要地区LED照明驱动器产量市场份额（2021-2032）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中国LED照明驱动器产能、产量、产能利用率及发展趋势（2021-2032）&amp;（千个）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中国LED照明驱动器产量、市场需求量及发展趋势（2021-2032）&amp;（千个）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全球LED照明驱动器市场销售额及增长率：（2021-2032）&amp;（万元）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全球市场LED照明驱动器市场规模：2021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全球市场LED照明驱动器价格趋势（2021-2032）&amp;（元/个）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全球主要地区LED照明驱动器销售收入（2021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全球主要地区LED照明驱动器销售收入市场份额（2021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中东市场LED照明驱动器销量及增长率（2021-2032）&amp;（千个）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中东市场LED照明驱动器收入及增长率（2021-2032）&amp;（万元）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全球不同产品类型LED照明驱动器价格走势（2021-2032）&amp;（元/个）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全球不同应用LED照明驱动器价格走势（2021-2032）&amp;（元/个）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LED照明驱动器中国企业SWOT分析</w:t>
      </w:r>
      <w:r>
        <w:rPr>
          <w:rFonts w:hint="eastAsia"/>
        </w:rPr>
        <w:br/>
      </w:r>
      <w:r>
        <w:rPr>
          <w:rFonts w:hint="eastAsia"/>
        </w:rPr>
        <w:t>　　图 46： LED照明驱动器产业链</w:t>
      </w:r>
      <w:r>
        <w:rPr>
          <w:rFonts w:hint="eastAsia"/>
        </w:rPr>
        <w:br/>
      </w:r>
      <w:r>
        <w:rPr>
          <w:rFonts w:hint="eastAsia"/>
        </w:rPr>
        <w:t>　　图 47： LED照明驱动器行业采购模式分析</w:t>
      </w:r>
      <w:r>
        <w:rPr>
          <w:rFonts w:hint="eastAsia"/>
        </w:rPr>
        <w:br/>
      </w:r>
      <w:r>
        <w:rPr>
          <w:rFonts w:hint="eastAsia"/>
        </w:rPr>
        <w:t>　　图 48： LED照明驱动器行业生产模式</w:t>
      </w:r>
      <w:r>
        <w:rPr>
          <w:rFonts w:hint="eastAsia"/>
        </w:rPr>
        <w:br/>
      </w:r>
      <w:r>
        <w:rPr>
          <w:rFonts w:hint="eastAsia"/>
        </w:rPr>
        <w:t>　　图 49： LED照明驱动器行业销售模式分析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6a1fdff9c41bb" w:history="1">
        <w:r>
          <w:rPr>
            <w:rStyle w:val="Hyperlink"/>
          </w:rPr>
          <w:t>2026-2032年全球与中国LED照明驱动器发展现状调研及市场前景分析报告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6a1fdff9c41bb" w:history="1">
        <w:r>
          <w:rPr>
            <w:rStyle w:val="Hyperlink"/>
          </w:rPr>
          <w:t>https://www.20087.com/8/99/LEDZhaoMingQuDongQiHangYeQianJingQuShi.html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热点：led灯的驱动器怎么配、LED照明驱动器多少钱、LED照明灯、LED照明驱动器哪个品牌好、led灯驱动器接线图解、LED照明驱动器属于电子信息产业吗、led吸顶灯电源驱动器、led灯具驱动器、LED电源驱动器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c700be3624ec4" w:history="1">
      <w:r>
        <w:rPr>
          <w:rStyle w:val="Hyperlink"/>
        </w:rPr>
        <w:t>2026-2032年全球与中国LED照明驱动器发展现状调研及市场前景分析报告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EDZhaoMingQuDongQiHangYeQianJingQuShi.html" TargetMode="External" Id="Rcb96a1fdff9c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EDZhaoMingQuDongQiHangYeQianJingQuShi.html" TargetMode="External" Id="Rb6ac700be362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2025-12-29T07:28:43Z</dcterms:created>
  <dcterms:modified xsi:type="dcterms:W3CDTF">2025-12-29T08:28:43Z</dcterms:modified>
  <dc:subject>2026-2032年全球与中国LED照明驱动器发展现状调研及市场前景分析报告</dc:subject>
  <dc:title>2026-2032年全球与中国LED照明驱动器发展现状调研及市场前景分析报告</dc:title>
  <cp:keywords>2026-2032年全球与中国LED照明驱动器发展现状调研及市场前景分析报告</cp:keywords>
  <dc:description>2026-2032年全球与中国LED照明驱动器发展现状调研及市场前景分析报告</dc:description>
</cp:coreProperties>
</file>