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db00f94514fa3" w:history="1">
              <w:r>
                <w:rPr>
                  <w:rStyle w:val="Hyperlink"/>
                </w:rPr>
                <w:t>2025-2031年中国NTC元件行业研究与前景趋势分析报告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db00f94514fa3" w:history="1">
              <w:r>
                <w:rPr>
                  <w:rStyle w:val="Hyperlink"/>
                </w:rPr>
                <w:t>2025-2031年中国NTC元件行业研究与前景趋势分析报告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db00f94514fa3" w:history="1">
                <w:r>
                  <w:rPr>
                    <w:rStyle w:val="Hyperlink"/>
                  </w:rPr>
                  <w:t>https://www.20087.com/8/69/NTCYuanJianHangYeQianJing.html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TC元件是温度传感与电路保护的核心电子器件，已在电源管理、家电控制与工业设备中承担实时监测温度、反馈控制信号与防止过热损坏的任务。该类产品以锰、镍、钴等金属氧化物烧结而成的半导体陶瓷为敏感材料，具备负温度系数特性，即电阻值随温度升高而显著下降。NTC元件企业注重测温精度与响应速度，通过配方优化与封装工艺控制，确保在-50°C至300°C范围内具有良好的稳定性和重复性。在开关电源中，NTC元件用于抑制启动浪涌电流；在空调系统中，作为室内外环境温度感知单元。元件需通过阻值-温度曲线测试、长期老化验证与耐焊接热冲击评估，符合IEC电子元器件标准。</w:t>
      </w:r>
      <w:r>
        <w:rPr>
          <w:rFonts w:hint="eastAsia"/>
        </w:rPr>
        <w:br/>
      </w:r>
      <w:r>
        <w:rPr>
          <w:rFonts w:hint="eastAsia"/>
        </w:rPr>
        <w:t>　　未来，NTC元件将向微型化封装、高精度校准与多功能集成方向发展。推动芯片级尺寸（0201、01005）与薄膜工艺应用，满足消费电子与可穿戴设备对空间极致压缩的需求。在测量性能中，发展出厂预校准与数字补偿技术，减少系统级标定工作量，提升测温一致性。在器件功能上，探索与PTC、热电偶或多参数传感器的集成封装，提供复合感知能力。在可持续性方面，优化材料配方减少稀有金属使用，支持无铅焊接与可回收设计。在特殊应用中，开发适用于高温发动机、电池包或医疗探头的耐极端环境型号。在质量控制中，建立阻温特性离散度与时间漂移的统计过程控制标准。在系统集成中，支持与MCU或专用信号调理芯片的无缝对接。整体传感元件正由基础热敏电阻向微型精准、智能补偿、多维融合的综合温度感知前端转型，服务于系统安全、控制精度与小型化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db00f94514fa3" w:history="1">
        <w:r>
          <w:rPr>
            <w:rStyle w:val="Hyperlink"/>
          </w:rPr>
          <w:t>2025-2031年中国NTC元件行业研究与前景趋势分析报告</w:t>
        </w:r>
      </w:hyperlink>
      <w:r>
        <w:rPr>
          <w:rFonts w:hint="eastAsia"/>
        </w:rPr>
        <w:t>》基于国家统计局及相关行业协会的详实数据，结合国内外NTC元件行业研究资料及深入市场调研，系统分析了NTC元件行业的市场规模、市场需求及产业链现状。报告重点探讨了NTC元件行业整体运行情况及细分领域特点，科学预测了NTC元件市场前景与发展趋势，揭示了NTC元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4db00f94514fa3" w:history="1">
        <w:r>
          <w:rPr>
            <w:rStyle w:val="Hyperlink"/>
          </w:rPr>
          <w:t>2025-2031年中国NTC元件行业研究与前景趋势分析报告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NTC元件行业概述</w:t>
      </w:r>
      <w:r>
        <w:rPr>
          <w:rFonts w:hint="eastAsia"/>
        </w:rPr>
        <w:br/>
      </w:r>
      <w:r>
        <w:rPr>
          <w:rFonts w:hint="eastAsia"/>
        </w:rPr>
        <w:t>　　第一节 NTC元件定义与分类</w:t>
      </w:r>
      <w:r>
        <w:rPr>
          <w:rFonts w:hint="eastAsia"/>
        </w:rPr>
        <w:br/>
      </w:r>
      <w:r>
        <w:rPr>
          <w:rFonts w:hint="eastAsia"/>
        </w:rPr>
        <w:t>　　第二节 NTC元件应用领域</w:t>
      </w:r>
      <w:r>
        <w:rPr>
          <w:rFonts w:hint="eastAsia"/>
        </w:rPr>
        <w:br/>
      </w:r>
      <w:r>
        <w:rPr>
          <w:rFonts w:hint="eastAsia"/>
        </w:rPr>
        <w:t>　　第三节 NTC元件行业经济指标分析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NTC元件产业链及经营模式分析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三、NTC元件销售模式及销售渠道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全球NTC元件市场发展综述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2019-2024年全球NTC元件市场规模与趋势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主要国家与地区NTC元件市场分析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2025-2031年全球NTC元件行业发展趋势与前景预测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中国NTC元件行业市场分析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2024-2025年NTC元件产能与投资动态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一、国内NTC元件产能及利用情况</w:t>
      </w:r>
      <w:r>
        <w:rPr>
          <w:rFonts w:hint="eastAsia"/>
        </w:rPr>
        <w:br/>
      </w:r>
      <w:r>
        <w:rPr>
          <w:rFonts w:hint="eastAsia"/>
        </w:rPr>
        <w:t>　　　　二、NTC元件产能扩张与投资动态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2025-2031年NTC元件行业产量统计与趋势预测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一、2019-2024年NTC元件行业产量数据统计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1、2019-2024年NTC元件产量及增长趋势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2、2019-2024年NTC元件细分产品产量及份额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二、影响NTC元件产量的关键因素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三、2025-2031年NTC元件产量预测</w:t>
      </w:r>
      <w:r>
        <w:rPr>
          <w:rFonts w:hint="eastAsia"/>
        </w:rPr>
        <w:br/>
      </w:r>
      <w:r>
        <w:rPr>
          <w:rFonts w:hint="eastAsia"/>
        </w:rPr>
        <w:t>　　第三节 2025-2031年NTC元件市场需求与销售分析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一、2024-2025年NTC元件行业需求现状</w:t>
      </w:r>
      <w:r>
        <w:rPr>
          <w:rFonts w:hint="eastAsia"/>
        </w:rPr>
        <w:br/>
      </w:r>
      <w:r>
        <w:rPr>
          <w:rFonts w:hint="eastAsia"/>
        </w:rPr>
        <w:t>　　　　二、NTC元件客户群体与需求特点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三、2019-2024年NTC元件行业销售规模分析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四、2025-2031年NTC元件市场增长潜力与规模预测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中国NTC元件细分市场与下游应用领域分析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NTC元件细分市场分析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一、2024-2025年NTC元件主要细分产品市场现状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NTC元件下游应用与客户群体分析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一、2024-2025年NTC元件各应用领域市场现状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2024-2025年NTC元件行业技术发展现状及趋势分析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NTC元件行业技术发展现状分析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国内外NTC元件行业技术差异与原因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NTC元件行业技术发展方向、趋势预测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提升NTC元件行业技术能力策略建议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NTC元件价格机制与竞争策略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一、2019-2024年NTC元件市场价格走势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NTC元件定价策略与方法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2025-2031年NTC元件价格竞争态势与趋势预测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中国NTC元件行业重点区域市场研究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2024-2025年重点区域NTC元件市场发展概况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二、2019-2024年NTC元件市场需求规模情况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三、2025-2031年NTC元件行业发展潜力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二、2019-2024年NTC元件市场需求规模情况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三、2025-2031年NTC元件行业发展潜力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二、2019-2024年NTC元件市场需求规模情况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三、2025-2031年NTC元件行业发展潜力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二、2019-2024年NTC元件市场需求规模情况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三、2025-2031年NTC元件行业发展潜力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二、2019-2024年NTC元件市场需求规模情况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三、2025-2031年NTC元件行业发展潜力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2019-2024年中国NTC元件行业进出口情况分析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NTC元件行业进口情况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一、2019-2024年NTC元件进口规模及增长情况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二、NTC元件主要进口来源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NTC元件行业出口情况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一、2019-2024年NTC元件出口规模及增长情况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二、NTC元件主要出口目的地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2019-2024年中国NTC元件行业总体发展与财务状况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2019-2024年中国NTC元件行业规模情况</w:t>
      </w:r>
      <w:r>
        <w:rPr>
          <w:rFonts w:hint="eastAsia"/>
        </w:rPr>
        <w:br/>
      </w:r>
      <w:r>
        <w:rPr>
          <w:rFonts w:hint="eastAsia"/>
        </w:rPr>
        <w:t>　　　　一、NTC元件行业企业数量规模</w:t>
      </w:r>
      <w:r>
        <w:rPr>
          <w:rFonts w:hint="eastAsia"/>
        </w:rPr>
        <w:br/>
      </w:r>
      <w:r>
        <w:rPr>
          <w:rFonts w:hint="eastAsia"/>
        </w:rPr>
        <w:t>　　　　二、NTC元件行业从业人员规模</w:t>
      </w:r>
      <w:r>
        <w:rPr>
          <w:rFonts w:hint="eastAsia"/>
        </w:rPr>
        <w:br/>
      </w:r>
      <w:r>
        <w:rPr>
          <w:rFonts w:hint="eastAsia"/>
        </w:rPr>
        <w:t>　　　　三、NTC元件行业市场敏感性分析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2019-2024年中国NTC元件行业财务能力分析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一、NTC元件行业盈利能力</w:t>
      </w:r>
      <w:r>
        <w:rPr>
          <w:rFonts w:hint="eastAsia"/>
        </w:rPr>
        <w:br/>
      </w:r>
      <w:r>
        <w:rPr>
          <w:rFonts w:hint="eastAsia"/>
        </w:rPr>
        <w:t>　　　　二、NTC元件行业偿债能力</w:t>
      </w:r>
      <w:r>
        <w:rPr>
          <w:rFonts w:hint="eastAsia"/>
        </w:rPr>
        <w:br/>
      </w:r>
      <w:r>
        <w:rPr>
          <w:rFonts w:hint="eastAsia"/>
        </w:rPr>
        <w:t>　　　　三、NTC元件行业营运能力</w:t>
      </w:r>
      <w:r>
        <w:rPr>
          <w:rFonts w:hint="eastAsia"/>
        </w:rPr>
        <w:br/>
      </w:r>
      <w:r>
        <w:rPr>
          <w:rFonts w:hint="eastAsia"/>
        </w:rPr>
        <w:t>　　　　四、NTC元件行业发展能力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NTC元件行业重点企业调研分析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二、企业NTC元件业务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二、企业NTC元件业务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二、企业NTC元件业务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二、企业NTC元件业务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二、企业NTC元件业务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二、企业NTC元件业务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中国NTC元件行业竞争格局分析</w:t>
      </w:r>
      <w:r>
        <w:rPr>
          <w:rFonts w:hint="eastAsia"/>
        </w:rPr>
        <w:br/>
      </w:r>
      <w:r>
        <w:rPr>
          <w:rFonts w:hint="eastAsia"/>
        </w:rPr>
        <w:t>　　第一节 NTC元件行业竞争格局总览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2024-2025年NTC元件行业竞争力分析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2019-2024年NTC元件行业企业并购活动分析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2024-2025年NTC元件行业会展与招投标活动分析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一、NTC元件行业会展活动及其市场影响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2025年中国NTC元件企业发展企业发展策略与建议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NTC元件销售模式与渠道策略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NTC元件品牌与市场推广策略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NTC元件研发投入与技术创新能力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NTC元件合作联盟与资源整合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中国NTC元件行业风险与对策</w:t>
      </w:r>
      <w:r>
        <w:rPr>
          <w:rFonts w:hint="eastAsia"/>
        </w:rPr>
        <w:br/>
      </w:r>
      <w:r>
        <w:rPr>
          <w:rFonts w:hint="eastAsia"/>
        </w:rPr>
        <w:t>　　第一节 NTC元件行业SWOT分析</w:t>
      </w:r>
      <w:r>
        <w:rPr>
          <w:rFonts w:hint="eastAsia"/>
        </w:rPr>
        <w:br/>
      </w:r>
      <w:r>
        <w:rPr>
          <w:rFonts w:hint="eastAsia"/>
        </w:rPr>
        <w:t>　　　　一、NTC元件行业优势</w:t>
      </w:r>
      <w:r>
        <w:rPr>
          <w:rFonts w:hint="eastAsia"/>
        </w:rPr>
        <w:br/>
      </w:r>
      <w:r>
        <w:rPr>
          <w:rFonts w:hint="eastAsia"/>
        </w:rPr>
        <w:t>　　　　二、NTC元件行业劣势</w:t>
      </w:r>
      <w:r>
        <w:rPr>
          <w:rFonts w:hint="eastAsia"/>
        </w:rPr>
        <w:br/>
      </w:r>
      <w:r>
        <w:rPr>
          <w:rFonts w:hint="eastAsia"/>
        </w:rPr>
        <w:t>　　　　三、NTC元件市场机会</w:t>
      </w:r>
      <w:r>
        <w:rPr>
          <w:rFonts w:hint="eastAsia"/>
        </w:rPr>
        <w:br/>
      </w:r>
      <w:r>
        <w:rPr>
          <w:rFonts w:hint="eastAsia"/>
        </w:rPr>
        <w:t>　　　　四、NTC元件市场威胁</w:t>
      </w:r>
      <w:r>
        <w:rPr>
          <w:rFonts w:hint="eastAsia"/>
        </w:rPr>
        <w:br/>
      </w:r>
      <w:r>
        <w:rPr>
          <w:rFonts w:hint="eastAsia"/>
        </w:rPr>
        <w:t>　　第二节 NTC元件行业风险及对策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2025-2031年中国NTC元件行业前景与发展趋势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2024-2025年NTC元件行业发展环境分析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一、NTC元件行业主管部门与监管体制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二、NTC元件行业主要法律法规及政策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三、NTC元件行业标准与质量监管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2025-2031年NTC元件行业发展趋势与方向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2025-2031年NTC元件行业发展潜力与机遇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NTC元件行业研究结论与建议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NTC元件行业发展建议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NTC元件行业历程</w:t>
      </w:r>
      <w:r>
        <w:rPr>
          <w:rFonts w:hint="eastAsia"/>
        </w:rPr>
        <w:br/>
      </w:r>
      <w:r>
        <w:rPr>
          <w:rFonts w:hint="eastAsia"/>
        </w:rPr>
        <w:t>　　图表 NTC元件行业生命周期</w:t>
      </w:r>
      <w:r>
        <w:rPr>
          <w:rFonts w:hint="eastAsia"/>
        </w:rPr>
        <w:br/>
      </w:r>
      <w:r>
        <w:rPr>
          <w:rFonts w:hint="eastAsia"/>
        </w:rPr>
        <w:t>　　图表 NTC元件行业产业链分析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2019-2024年中国NTC元件行业市场规模及增长情况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2019-2024年NTC元件行业市场容量分析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2019-2024年中国NTC元件行业产能统计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2019-2024年中国NTC元件行业产量及增长趋势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2019-2024年中国NTC元件市场需求量及增速统计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2024年中国NTC元件行业需求领域分布格局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2019-2024年中国NTC元件行业销售收入分析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2019-2024年中国NTC元件行业盈利情况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2019-2024年中国NTC元件行业利润总额统计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2019-2024年中国NTC元件进口数量分析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2019-2024年中国NTC元件进口金额分析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2019-2024年中国NTC元件出口数量分析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2019-2024年中国NTC元件出口金额分析</w:t>
      </w:r>
      <w:r>
        <w:rPr>
          <w:rFonts w:hint="eastAsia"/>
        </w:rPr>
        <w:br/>
      </w:r>
      <w:r>
        <w:rPr>
          <w:rFonts w:hint="eastAsia"/>
        </w:rPr>
        <w:t>　　图表 2024年中国NTC元件进口国家及地区分析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2024年中国NTC元件出口国家及地区分析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2019-2024年中国NTC元件行业企业数量情况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2019-2024年中国NTC元件行业企业平均规模情况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**地区NTC元件市场规模及增长情况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**地区NTC元件行业市场需求情况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**地区NTC元件市场规模及增长情况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**地区NTC元件行业市场需求情况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**地区NTC元件市场规模及增长情况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**地区NTC元件行业市场需求情况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**地区NTC元件市场规模及增长情况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**地区NTC元件行业市场需求情况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NTC元件重点企业（一）基本信息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NTC元件重点企业（一）经营情况分析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NTC元件重点企业（一）主要经济指标情况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NTC元件重点企业（一）盈利能力情况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NTC元件重点企业（一）偿债能力情况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NTC元件重点企业（一）运营能力情况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NTC元件重点企业（一）成长能力情况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NTC元件重点企业（二）基本信息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NTC元件重点企业（二）经营情况分析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NTC元件重点企业（二）主要经济指标情况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NTC元件重点企业（二）盈利能力情况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NTC元件重点企业（二）偿债能力情况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NTC元件重点企业（二）运营能力情况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NTC元件重点企业（二）成长能力情况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NTC元件企业信息</w:t>
      </w:r>
      <w:r>
        <w:rPr>
          <w:rFonts w:hint="eastAsia"/>
        </w:rPr>
        <w:br/>
      </w:r>
      <w:r>
        <w:rPr>
          <w:rFonts w:hint="eastAsia"/>
        </w:rPr>
        <w:t>　　图表 NTC元件企业经营情况分析</w:t>
      </w:r>
      <w:r>
        <w:rPr>
          <w:rFonts w:hint="eastAsia"/>
        </w:rPr>
        <w:br/>
      </w:r>
      <w:r>
        <w:rPr>
          <w:rFonts w:hint="eastAsia"/>
        </w:rPr>
        <w:t>　　图表 NTC元件重点企业（三）主要经济指标情况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NTC元件重点企业（三）盈利能力情况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NTC元件重点企业（三）偿债能力情况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NTC元件重点企业（三）运营能力情况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NTC元件重点企业（三）成长能力情况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2025-2031年中国NTC元件行业产能预测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2025-2031年中国NTC元件行业产量预测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2025-2031年中国NTC元件市场需求量预测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2025-2031年中国NTC元件行业供需平衡预测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2025-2031年中国NTC元件行业市场容量预测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2025-2031年中国NTC元件行业市场规模预测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2025-2031年中国NTC元件市场前景分析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2025-2031年中国NTC元件发展趋势预测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db00f94514fa3" w:history="1">
        <w:r>
          <w:rPr>
            <w:rStyle w:val="Hyperlink"/>
          </w:rPr>
          <w:t>2025-2031年中国NTC元件行业研究与前景趋势分析报告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db00f94514fa3" w:history="1">
        <w:r>
          <w:rPr>
            <w:rStyle w:val="Hyperlink"/>
          </w:rPr>
          <w:t>https://www.20087.com/8/69/NTCYuanJianHangYeQianJing.html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热点：NTC热敏电阻参数表、NTC元件、NTC是什么电子元件、NTC元件电气符号和特性曲线电阻元件、NTC型号及参数、电路板上ntc代表什么、NTC怎么接在电路中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71479308b45ef" w:history="1">
      <w:r>
        <w:rPr>
          <w:rStyle w:val="Hyperlink"/>
        </w:rPr>
        <w:t>2025-2031年中国NTC元件行业研究与前景趋势分析报告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NTCYuanJianHangYeQianJing.html" TargetMode="External" Id="Rd14db00f9451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NTCYuanJianHangYeQianJing.html" TargetMode="External" Id="R35271479308b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2025-09-14T04:15:56Z</dcterms:created>
  <dcterms:modified xsi:type="dcterms:W3CDTF">2025-09-14T05:15:56Z</dcterms:modified>
  <dc:subject>2025-2031年中国NTC元件行业研究与前景趋势分析报告</dc:subject>
  <dc:title>2025-2031年中国NTC元件行业研究与前景趋势分析报告</dc:title>
  <cp:keywords>2025-2031年中国NTC元件行业研究与前景趋势分析报告</cp:keywords>
  <dc:description>2025-2031年中国NTC元件行业研究与前景趋势分析报告</dc:description>
</cp:coreProperties>
</file>