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8c25cbd2c40fa" w:history="1">
              <w:r>
                <w:rPr>
                  <w:rStyle w:val="Hyperlink"/>
                </w:rPr>
                <w:t>2025-2031年中国VC散热片市场研究与前景趋势报告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8c25cbd2c40fa" w:history="1">
              <w:r>
                <w:rPr>
                  <w:rStyle w:val="Hyperlink"/>
                </w:rPr>
                <w:t>2025-2031年中国VC散热片市场研究与前景趋势报告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8c25cbd2c40fa" w:history="1">
                <w:r>
                  <w:rPr>
                    <w:rStyle w:val="Hyperlink"/>
                  </w:rPr>
                  <w:t>https://www.20087.com/8/69/VCSanRePianFaZhanQianJingFenXi.html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VC散热片（Vapor Chamber，均热板）是一种基于相变传热原理的高效散热组件，广泛应用于高性能计算机、服务器、5G基站、LED照明及新能源汽车功率模块等高热密度电子设备中。目前，VC散热片主要采用铜基腔体结构，并逐步向超薄化、异形化与复合导热路径方向优化，部分高端型号还集成微流道、石墨烯涂层与热管组合结构，以适应复杂工况下的高效散热需求。近年来，随着电子设备功率密度上升与轻薄化趋势加快，VC散热片在热传导效率、接触热阻控制与加工精度方面持续提升，部分企业也在探索其与液冷系统的协同应用。然而，行业内仍面临制造工艺复杂、成本偏高、适配性受限等问题，影响其在大众消费电子产品中的普及速度。</w:t>
      </w:r>
      <w:r>
        <w:rPr>
          <w:rFonts w:hint="eastAsia"/>
        </w:rPr>
        <w:br/>
      </w:r>
      <w:r>
        <w:rPr>
          <w:rFonts w:hint="eastAsia"/>
        </w:rPr>
        <w:t>　　未来，VC散热片将朝着微型化、多功能集成与智能制造方向持续演进。一方面，通过引入新型工质材料、微结构强化传热设计与3D打印成型技术，进一步提升其在极端热负荷下的稳定性和适应性；另一方面，结合热仿真建模与AI散热策略优化，实现对电子设备整体热管理的动态调控。此外，随着5G通信、数据中心扩容与智能电动汽车快速发展，VC散热片将在高功率芯片散热、车载电控系统与边缘计算设备中扮演更加关键的角色，成为现代电子热管理技术中的核心散热解决方案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8c25cbd2c40fa" w:history="1">
        <w:r>
          <w:rPr>
            <w:rStyle w:val="Hyperlink"/>
          </w:rPr>
          <w:t>2025-2031年中国VC散热片市场研究与前景趋势报告</w:t>
        </w:r>
      </w:hyperlink>
      <w:r>
        <w:rPr>
          <w:rFonts w:hint="eastAsia"/>
        </w:rPr>
        <w:t>》基于国家统计局、行业协会等详实数据，结合全面市场调研，系统分析了VC散热片行业的市场规模、技术现状及未来发展方向。报告从经济环境、政策导向等角度出发，深入探讨了VC散热片行业发展趋势、竞争格局及重点企业的战略布局，同时对VC散热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VC散热片行业概述</w:t>
      </w:r>
      <w:r>
        <w:rPr>
          <w:rFonts w:hint="eastAsia"/>
        </w:rPr>
        <w:br/>
      </w:r>
      <w:r>
        <w:rPr>
          <w:rFonts w:hint="eastAsia"/>
        </w:rPr>
        <w:t>　　第一节 VC散热片定义与分类</w:t>
      </w:r>
      <w:r>
        <w:rPr>
          <w:rFonts w:hint="eastAsia"/>
        </w:rPr>
        <w:br/>
      </w:r>
      <w:r>
        <w:rPr>
          <w:rFonts w:hint="eastAsia"/>
        </w:rPr>
        <w:t>　　第二节 VC散热片应用领域</w:t>
      </w:r>
      <w:r>
        <w:rPr>
          <w:rFonts w:hint="eastAsia"/>
        </w:rPr>
        <w:br/>
      </w:r>
      <w:r>
        <w:rPr>
          <w:rFonts w:hint="eastAsia"/>
        </w:rPr>
        <w:t>　　第三节 VC散热片行业经济指标分析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VC散热片产业链及经营模式分析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三、VC散热片销售模式及销售渠道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全球VC散热片市场发展综述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2019-2024年全球VC散热片市场规模与趋势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主要国家与地区VC散热片市场分析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2025-2031年全球VC散热片行业发展趋势与前景预测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中国VC散热片行业市场分析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2024-2025年VC散热片产能与投资动态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一、国内VC散热片产能及利用情况</w:t>
      </w:r>
      <w:r>
        <w:rPr>
          <w:rFonts w:hint="eastAsia"/>
        </w:rPr>
        <w:br/>
      </w:r>
      <w:r>
        <w:rPr>
          <w:rFonts w:hint="eastAsia"/>
        </w:rPr>
        <w:t>　　　　二、VC散热片产能扩张与投资动态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2025-2031年VC散热片行业产量统计与趋势预测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一、2019-2024年VC散热片行业产量数据统计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1、2019-2024年VC散热片产量及增长趋势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2、2019-2024年VC散热片细分产品产量及份额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二、影响VC散热片产量的关键因素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三、2025-2031年VC散热片产量预测</w:t>
      </w:r>
      <w:r>
        <w:rPr>
          <w:rFonts w:hint="eastAsia"/>
        </w:rPr>
        <w:br/>
      </w:r>
      <w:r>
        <w:rPr>
          <w:rFonts w:hint="eastAsia"/>
        </w:rPr>
        <w:t>　　第三节 2025-2031年VC散热片市场需求与销售分析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一、2024-2025年VC散热片行业需求现状</w:t>
      </w:r>
      <w:r>
        <w:rPr>
          <w:rFonts w:hint="eastAsia"/>
        </w:rPr>
        <w:br/>
      </w:r>
      <w:r>
        <w:rPr>
          <w:rFonts w:hint="eastAsia"/>
        </w:rPr>
        <w:t>　　　　二、VC散热片客户群体与需求特点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三、2019-2024年VC散热片行业销售规模分析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四、2025-2031年VC散热片市场增长潜力与规模预测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中国VC散热片细分市场与下游应用领域分析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VC散热片细分市场分析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一、2024-2025年VC散热片主要细分产品市场现状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VC散热片下游应用与客户群体分析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一、2024-2025年VC散热片各应用领域市场现状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2024-2025年VC散热片行业技术发展现状及趋势分析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VC散热片行业技术发展现状分析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国内外VC散热片行业技术差异与原因</w:t>
      </w:r>
      <w:r>
        <w:rPr>
          <w:rFonts w:hint="eastAsia"/>
        </w:rPr>
        <w:br/>
      </w:r>
      <w:r>
        <w:rPr>
          <w:rFonts w:hint="eastAsia"/>
        </w:rPr>
        <w:t>　　第三节 VC散热片行业技术发展方向、趋势预测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提升VC散热片行业技术能力策略建议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VC散热片价格机制与竞争策略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一、2019-2024年VC散热片市场价格走势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VC散热片定价策略与方法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2025-2031年VC散热片价格竞争态势与趋势预测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中国VC散热片行业重点区域市场研究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2024-2025年重点区域VC散热片市场发展概况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二、2019-2024年VC散热片市场需求规模情况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三、2025-2031年VC散热片行业发展潜力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二、2019-2024年VC散热片市场需求规模情况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三、2025-2031年VC散热片行业发展潜力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二、2019-2024年VC散热片市场需求规模情况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三、2025-2031年VC散热片行业发展潜力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二、2019-2024年VC散热片市场需求规模情况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三、2025-2031年VC散热片行业发展潜力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二、2019-2024年VC散热片市场需求规模情况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三、2025-2031年VC散热片行业发展潜力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2019-2024年中国VC散热片行业进出口情况分析</w:t>
      </w:r>
      <w:r>
        <w:rPr>
          <w:rFonts w:hint="eastAsia"/>
        </w:rPr>
        <w:br/>
      </w:r>
      <w:r>
        <w:rPr>
          <w:rFonts w:hint="eastAsia"/>
        </w:rPr>
        <w:t>　　第一节 VC散热片行业进口情况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一、2019-2024年VC散热片进口规模及增长情况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二、VC散热片主要进口来源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VC散热片行业出口情况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一、2019-2024年VC散热片出口规模及增长情况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二、VC散热片主要出口目的地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2019-2024年中国VC散热片行业总体发展与财务状况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2019-2024年中国VC散热片行业规模情况</w:t>
      </w:r>
      <w:r>
        <w:rPr>
          <w:rFonts w:hint="eastAsia"/>
        </w:rPr>
        <w:br/>
      </w:r>
      <w:r>
        <w:rPr>
          <w:rFonts w:hint="eastAsia"/>
        </w:rPr>
        <w:t>　　　　一、VC散热片行业企业数量规模</w:t>
      </w:r>
      <w:r>
        <w:rPr>
          <w:rFonts w:hint="eastAsia"/>
        </w:rPr>
        <w:br/>
      </w:r>
      <w:r>
        <w:rPr>
          <w:rFonts w:hint="eastAsia"/>
        </w:rPr>
        <w:t>　　　　二、VC散热片行业从业人员规模</w:t>
      </w:r>
      <w:r>
        <w:rPr>
          <w:rFonts w:hint="eastAsia"/>
        </w:rPr>
        <w:br/>
      </w:r>
      <w:r>
        <w:rPr>
          <w:rFonts w:hint="eastAsia"/>
        </w:rPr>
        <w:t>　　　　三、VC散热片行业市场敏感性分析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2019-2024年中国VC散热片行业财务能力分析</w:t>
      </w:r>
      <w:r>
        <w:rPr>
          <w:rFonts w:hint="eastAsia"/>
        </w:rPr>
        <w:br/>
      </w:r>
      <w:r>
        <w:rPr>
          <w:rFonts w:hint="eastAsia"/>
        </w:rPr>
        <w:t>　　　　一、VC散热片行业盈利能力</w:t>
      </w:r>
      <w:r>
        <w:rPr>
          <w:rFonts w:hint="eastAsia"/>
        </w:rPr>
        <w:br/>
      </w:r>
      <w:r>
        <w:rPr>
          <w:rFonts w:hint="eastAsia"/>
        </w:rPr>
        <w:t>　　　　二、VC散热片行业偿债能力</w:t>
      </w:r>
      <w:r>
        <w:rPr>
          <w:rFonts w:hint="eastAsia"/>
        </w:rPr>
        <w:br/>
      </w:r>
      <w:r>
        <w:rPr>
          <w:rFonts w:hint="eastAsia"/>
        </w:rPr>
        <w:t>　　　　三、VC散热片行业营运能力</w:t>
      </w:r>
      <w:r>
        <w:rPr>
          <w:rFonts w:hint="eastAsia"/>
        </w:rPr>
        <w:br/>
      </w:r>
      <w:r>
        <w:rPr>
          <w:rFonts w:hint="eastAsia"/>
        </w:rPr>
        <w:t>　　　　四、VC散热片行业发展能力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VC散热片行业重点企业调研分析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二、企业VC散热片业务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二、企业VC散热片业务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二、企业VC散热片业务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二、企业VC散热片业务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二、企业VC散热片业务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二、企业VC散热片业务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中国VC散热片行业竞争格局分析</w:t>
      </w:r>
      <w:r>
        <w:rPr>
          <w:rFonts w:hint="eastAsia"/>
        </w:rPr>
        <w:br/>
      </w:r>
      <w:r>
        <w:rPr>
          <w:rFonts w:hint="eastAsia"/>
        </w:rPr>
        <w:t>　　第一节 VC散热片行业竞争格局总览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2024-2025年VC散热片行业竞争力分析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2019-2024年VC散热片行业企业并购活动分析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2024-2025年VC散热片行业会展与招投标活动分析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一、VC散热片行业会展活动及其市场影响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2025年中国VC散热片企业发展企业发展策略与建议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VC散热片销售模式与渠道策略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VC散热片品牌与市场推广策略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VC散热片研发投入与技术创新能力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VC散热片合作联盟与资源整合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中国VC散热片行业风险与对策</w:t>
      </w:r>
      <w:r>
        <w:rPr>
          <w:rFonts w:hint="eastAsia"/>
        </w:rPr>
        <w:br/>
      </w:r>
      <w:r>
        <w:rPr>
          <w:rFonts w:hint="eastAsia"/>
        </w:rPr>
        <w:t>　　第一节 VC散热片行业SWOT分析</w:t>
      </w:r>
      <w:r>
        <w:rPr>
          <w:rFonts w:hint="eastAsia"/>
        </w:rPr>
        <w:br/>
      </w:r>
      <w:r>
        <w:rPr>
          <w:rFonts w:hint="eastAsia"/>
        </w:rPr>
        <w:t>　　　　一、VC散热片行业优势</w:t>
      </w:r>
      <w:r>
        <w:rPr>
          <w:rFonts w:hint="eastAsia"/>
        </w:rPr>
        <w:br/>
      </w:r>
      <w:r>
        <w:rPr>
          <w:rFonts w:hint="eastAsia"/>
        </w:rPr>
        <w:t>　　　　二、VC散热片行业劣势</w:t>
      </w:r>
      <w:r>
        <w:rPr>
          <w:rFonts w:hint="eastAsia"/>
        </w:rPr>
        <w:br/>
      </w:r>
      <w:r>
        <w:rPr>
          <w:rFonts w:hint="eastAsia"/>
        </w:rPr>
        <w:t>　　　　三、VC散热片市场机会</w:t>
      </w:r>
      <w:r>
        <w:rPr>
          <w:rFonts w:hint="eastAsia"/>
        </w:rPr>
        <w:br/>
      </w:r>
      <w:r>
        <w:rPr>
          <w:rFonts w:hint="eastAsia"/>
        </w:rPr>
        <w:t>　　　　四、VC散热片市场威胁</w:t>
      </w:r>
      <w:r>
        <w:rPr>
          <w:rFonts w:hint="eastAsia"/>
        </w:rPr>
        <w:br/>
      </w:r>
      <w:r>
        <w:rPr>
          <w:rFonts w:hint="eastAsia"/>
        </w:rPr>
        <w:t>　　第二节 VC散热片行业风险及对策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2025-2031年中国VC散热片行业前景与发展趋势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2024-2025年VC散热片行业发展环境分析</w:t>
      </w:r>
      <w:r>
        <w:rPr>
          <w:rFonts w:hint="eastAsia"/>
        </w:rPr>
        <w:br/>
      </w:r>
      <w:r>
        <w:rPr>
          <w:rFonts w:hint="eastAsia"/>
        </w:rPr>
        <w:t>　　　　一、VC散热片行业主管部门与监管体制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二、VC散热片行业主要法律法规及政策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三、VC散热片行业标准与质量监管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2025-2031年VC散热片行业发展趋势与方向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2025-2031年VC散热片行业发展潜力与机遇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VC散热片行业研究结论与建议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(中-智林)VC散热片行业发展建议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2019-2024年中国VC散热片市场规模及增长情况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2019-2024年中国VC散热片行业产量及增长趋势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2025-2031年中国VC散热片行业产量预测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2019-2024年中国VC散热片行业市场需求及增长情况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2025-2031年中国VC散热片行业市场需求预测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2019-2024年中国VC散热片行业利润及增长情况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**地区VC散热片市场规模及增长情况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**地区VC散热片行业市场需求情况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**地区VC散热片市场规模及增长情况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**地区VC散热片行业市场需求情况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2019-2024年中国VC散热片行业出口情况分析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2019-2024年中国VC散热片行业产品市场价格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2025-2031年中国VC散热片行业产品市场价格走势预测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VC散热片重点企业经营情况分析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VC散热片重点企业经营情况分析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2025-2031年中国VC散热片市场规模预测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2025-2031年中国VC散热片行业利润预测</w:t>
      </w:r>
      <w:r>
        <w:rPr>
          <w:rFonts w:hint="eastAsia"/>
        </w:rPr>
        <w:br/>
      </w:r>
      <w:r>
        <w:rPr>
          <w:rFonts w:hint="eastAsia"/>
        </w:rPr>
        <w:t>　　图表 2025年VC散热片行业壁垒</w:t>
      </w:r>
      <w:r>
        <w:rPr>
          <w:rFonts w:hint="eastAsia"/>
        </w:rPr>
        <w:br/>
      </w:r>
      <w:r>
        <w:rPr>
          <w:rFonts w:hint="eastAsia"/>
        </w:rPr>
        <w:t>　　图表 2025年VC散热片市场前景分析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2025-2031年中国VC散热片市场需求预测</w:t>
      </w:r>
      <w:r>
        <w:rPr>
          <w:rFonts w:hint="eastAsia"/>
        </w:rPr>
        <w:br/>
      </w:r>
      <w:r>
        <w:rPr>
          <w:rFonts w:hint="eastAsia"/>
        </w:rPr>
        <w:t>　　图表 2025年VC散热片发展趋势预测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8c25cbd2c40fa" w:history="1">
        <w:r>
          <w:rPr>
            <w:rStyle w:val="Hyperlink"/>
          </w:rPr>
          <w:t>2025-2031年中国VC散热片市场研究与前景趋势报告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8c25cbd2c40fa" w:history="1">
        <w:r>
          <w:rPr>
            <w:rStyle w:val="Hyperlink"/>
          </w:rPr>
          <w:t>https://www.20087.com/8/69/VCSanRePianFaZhanQianJingFenXi.html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热点：VC散热片什么材质、VC散热片工艺、VC散热片工艺、VC散热片性能测试用什么仪器测试、散热vc是什么意思、VC散热片分口加热有什么作用吗、VC均热板原理、VC散热片2024年最新消息、3dvc散热器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b5372164d475f" w:history="1">
      <w:r>
        <w:rPr>
          <w:rStyle w:val="Hyperlink"/>
        </w:rPr>
        <w:t>2025-2031年中国VC散热片市场研究与前景趋势报告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VCSanRePianFaZhanQianJingFenXi.html" TargetMode="External" Id="Rd9a8c25cbd2c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VCSanRePianFaZhanQianJingFenXi.html" TargetMode="External" Id="Rc1ab5372164d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2025-06-06T04:30:34Z</dcterms:created>
  <dcterms:modified xsi:type="dcterms:W3CDTF">2025-06-06T05:30:34Z</dcterms:modified>
  <dc:subject>2025-2031年中国VC散热片市场研究与前景趋势报告</dc:subject>
  <dc:title>2025-2031年中国VC散热片市场研究与前景趋势报告</dc:title>
  <cp:keywords>2025-2031年中国VC散热片市场研究与前景趋势报告</cp:keywords>
  <dc:description>2025-2031年中国VC散热片市场研究与前景趋势报告</dc:description>
</cp:coreProperties>
</file>