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df0f14e2f44bb" w:history="1">
              <w:r>
                <w:rPr>
                  <w:rStyle w:val="Hyperlink"/>
                </w:rPr>
                <w:t>中国mems传感器行业现状调研及未来发展趋势分析报告（2024-2030年）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df0f14e2f44bb" w:history="1">
              <w:r>
                <w:rPr>
                  <w:rStyle w:val="Hyperlink"/>
                </w:rPr>
                <w:t>中国mems传感器行业现状调研及未来发展趋势分析报告（2024-2030年）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df0f14e2f44bb" w:history="1">
                <w:r>
                  <w:rPr>
                    <w:rStyle w:val="Hyperlink"/>
                  </w:rPr>
                  <w:t>https://www.20087.com/M_JiXieJiDian/98/memsChuanGanQiHangYeXianZhuangYuFaZhanQuShi.html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传感器是一种集成了微型机械结构与电子电路的传感器，广泛应用于消费电子、汽车、医疗等领域。近年来，随着物联网和智能设备的快速发展，mems传感器市场需求持续增长。目前，mems传感器不仅在精度和灵敏度上有所提升，还在产品多样化方面进行了优化。随着新材料和微纳制造技术的进步，mems传感器在尺寸和功耗方面得到了显著改善，使其更适合集成到各种便携式和可穿戴设备中。</w:t>
      </w:r>
      <w:r>
        <w:rPr>
          <w:rFonts w:hint="eastAsia"/>
        </w:rPr>
        <w:br/>
      </w:r>
      <w:r>
        <w:rPr>
          <w:rFonts w:hint="eastAsia"/>
        </w:rPr>
        <w:t>　　未来，mems传感器将朝着更加微型化、集成化和智能化的方向发展。一方面，随着新材料和新技术的应用，mems传感器将进一步提高其在极端条件下的应用性能，满足高端应用领域的需求。另一方面，随着物联网技术的发展，mems传感器将更加注重与其他传感器和系统的集成，实现更加复杂的功能。此外，随着人工智能技术的应用，mems传感器将具备更多的智能特性，如自校准、自诊断等，以提高系统的可靠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df0f14e2f44bb" w:history="1">
        <w:r>
          <w:rPr>
            <w:rStyle w:val="Hyperlink"/>
          </w:rPr>
          <w:t>中国mems传感器行业现状调研及未来发展趋势分析报告（2024-2030年）</w:t>
        </w:r>
      </w:hyperlink>
      <w:r>
        <w:rPr>
          <w:rFonts w:hint="eastAsia"/>
        </w:rPr>
        <w:t>》基于对mems传感器行业的深入研究和市场监测数据，全面分析了mems传感器行业现状、市场需求与市场规模。mems传感器报告详细探讨了产业链结构，价格动态，以及mems传感器各细分市场的特点。同时，还科学预测了市场前景与发展趋势，深入剖析了mems传感器品牌竞争格局，市场集中度，以及重点企业的经营状况。mems传感器报告旨在挖掘行业投资价值，揭示潜在风险与机遇，为投资者和决策者提供专业、科学、客观的战略建议，是了解mems传感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中国mems传感器行业发展环境分析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mems传感器行业社会环境分析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2024年中国mems传感器行业技术环境分析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mems传感器产业发展现状分析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三、净进口统计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2024-2030年中国mems传感器需求与消费状况及预测</w:t>
      </w:r>
      <w:r>
        <w:rPr>
          <w:rFonts w:hint="eastAsia"/>
        </w:rPr>
        <w:br/>
      </w:r>
      <w:r>
        <w:rPr>
          <w:rFonts w:hint="eastAsia"/>
        </w:rPr>
        <w:t>　　第一节 中国mems传感器消费者消费偏好调查分析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中国mems传感器价格分析</w:t>
      </w:r>
      <w:r>
        <w:rPr>
          <w:rFonts w:hint="eastAsia"/>
        </w:rPr>
        <w:br/>
      </w:r>
      <w:r>
        <w:rPr>
          <w:rFonts w:hint="eastAsia"/>
        </w:rPr>
        <w:t>　　第三节 2019-2024年中国mems传感器产量统计分析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2019-2024年中国mems传感器消费量统计分析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2024-2030年中国mems传感器产量预测</w:t>
      </w:r>
      <w:r>
        <w:rPr>
          <w:rFonts w:hint="eastAsia"/>
        </w:rPr>
        <w:br/>
      </w:r>
      <w:r>
        <w:rPr>
          <w:rFonts w:hint="eastAsia"/>
        </w:rPr>
        <w:t>　　第六节 2024-2030年中国mems传感器消费量预测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mems传感器下游产业发展</w:t>
      </w:r>
      <w:r>
        <w:rPr>
          <w:rFonts w:hint="eastAsia"/>
        </w:rPr>
        <w:br/>
      </w:r>
      <w:r>
        <w:rPr>
          <w:rFonts w:hint="eastAsia"/>
        </w:rPr>
        <w:t>　　第一节 mems传感器下游产业构成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一、在军事中的应用</w:t>
      </w:r>
      <w:r>
        <w:rPr>
          <w:rFonts w:hint="eastAsia"/>
        </w:rPr>
        <w:br/>
      </w:r>
      <w:r>
        <w:rPr>
          <w:rFonts w:hint="eastAsia"/>
        </w:rPr>
        <w:t>　　　　二、生物医疗和生物医学方面的应用</w:t>
      </w:r>
      <w:r>
        <w:rPr>
          <w:rFonts w:hint="eastAsia"/>
        </w:rPr>
        <w:br/>
      </w:r>
      <w:r>
        <w:rPr>
          <w:rFonts w:hint="eastAsia"/>
        </w:rPr>
        <w:t>　　　　三、消费电子领域的应用</w:t>
      </w:r>
      <w:r>
        <w:rPr>
          <w:rFonts w:hint="eastAsia"/>
        </w:rPr>
        <w:br/>
      </w:r>
      <w:r>
        <w:rPr>
          <w:rFonts w:hint="eastAsia"/>
        </w:rPr>
        <w:t>　　　　四、汽车领域的应用</w:t>
      </w:r>
      <w:r>
        <w:rPr>
          <w:rFonts w:hint="eastAsia"/>
        </w:rPr>
        <w:br/>
      </w:r>
      <w:r>
        <w:rPr>
          <w:rFonts w:hint="eastAsia"/>
        </w:rPr>
        <w:t>　　第三节 mems传感器下游产业竞争能力比较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2024年中国mems传感器行业市场规模分析及预测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我国mems传感器市场结构分析</w:t>
      </w:r>
      <w:r>
        <w:rPr>
          <w:rFonts w:hint="eastAsia"/>
        </w:rPr>
        <w:br/>
      </w:r>
      <w:r>
        <w:rPr>
          <w:rFonts w:hint="eastAsia"/>
        </w:rPr>
        <w:t>　　第二节 2024年中国mems传感器行业市场规模分析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中国mems传感器行业重点区域发展动态分析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三、无锡</w:t>
      </w:r>
      <w:r>
        <w:rPr>
          <w:rFonts w:hint="eastAsia"/>
        </w:rPr>
        <w:br/>
      </w:r>
      <w:r>
        <w:rPr>
          <w:rFonts w:hint="eastAsia"/>
        </w:rPr>
        <w:t>　　第四节 2024-2030年中国mems传感器行业市场规模预测及建议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mems传感器产业链整合策略研究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第五节 技术路线与发展策略分析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mems传感器企业策略研究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中国mems传感器行业市场价格分析及预测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近几年中国mems传感器行业平均价格趋向分析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2024-2030年中国mems传感器行业价格趋向预测分析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mems传感器重点企业分析</w:t>
      </w:r>
      <w:r>
        <w:rPr>
          <w:rFonts w:hint="eastAsia"/>
        </w:rPr>
        <w:br/>
      </w:r>
      <w:r>
        <w:rPr>
          <w:rFonts w:hint="eastAsia"/>
        </w:rPr>
        <w:t>　　第一节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汉威电子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无锡纳微电子有限公司</w:t>
      </w:r>
      <w:r>
        <w:rPr>
          <w:rFonts w:hint="eastAsia"/>
        </w:rPr>
        <w:br/>
      </w:r>
      <w:r>
        <w:rPr>
          <w:rFonts w:hint="eastAsia"/>
        </w:rPr>
        <w:t>　　第四节 北京广微积电科技有限公司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西安中星测控有限公司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苏州敏芯微电子技术有限公司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重庆金山科技（集团）有限公司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北京青鸟元芯微系统科技有限责任公司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宝鸡秦明传感器有限公司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上海芯敏微系统技术有限公司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北京创威纳科技有限公司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江苏英特神斯科技有限公司（intellisense）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深迪半导体（上海）有限公司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第十五节 无锡美新半导体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2024-2030年中国mems传感器发展前景预测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未来企业竞争格局</w:t>
      </w:r>
      <w:r>
        <w:rPr>
          <w:rFonts w:hint="eastAsia"/>
        </w:rPr>
        <w:br/>
      </w:r>
      <w:r>
        <w:rPr>
          <w:rFonts w:hint="eastAsia"/>
        </w:rPr>
        <w:t>　　第三节 行业资源整合趋势</w:t>
      </w:r>
      <w:r>
        <w:rPr>
          <w:rFonts w:hint="eastAsia"/>
        </w:rPr>
        <w:br/>
      </w:r>
      <w:r>
        <w:rPr>
          <w:rFonts w:hint="eastAsia"/>
        </w:rPr>
        <w:t>　　第四节 产业链竞争态势发展预测</w:t>
      </w:r>
      <w:r>
        <w:rPr>
          <w:rFonts w:hint="eastAsia"/>
        </w:rPr>
        <w:br/>
      </w:r>
      <w:r>
        <w:rPr>
          <w:rFonts w:hint="eastAsia"/>
        </w:rPr>
        <w:t>　　第五节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mems传感器行业竞争结构分析</w:t>
      </w:r>
      <w:r>
        <w:rPr>
          <w:rFonts w:hint="eastAsia"/>
        </w:rPr>
        <w:br/>
      </w:r>
      <w:r>
        <w:rPr>
          <w:rFonts w:hint="eastAsia"/>
        </w:rPr>
        <w:t>　　第二节 mems传感器行业集中度分析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2024-2030年中国mems传感器行业投资机会与风险预警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中⋅智林⋅－专家投资建议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2019-2024年居民消费价格总指数（以上年同期为100）</w:t>
      </w:r>
      <w:r>
        <w:rPr>
          <w:rFonts w:hint="eastAsia"/>
        </w:rPr>
        <w:br/>
      </w:r>
      <w:r>
        <w:rPr>
          <w:rFonts w:hint="eastAsia"/>
        </w:rPr>
        <w:t>　　图表 3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5 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6 2019-2024年我国全社会固定投资额走势图（2012年不含农户）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7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8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9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10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11 2019-2024年我国广播和***综合人口覆盖率走势图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12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13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14 2024年全球十大mems厂商营收</w:t>
      </w:r>
      <w:r>
        <w:rPr>
          <w:rFonts w:hint="eastAsia"/>
        </w:rPr>
        <w:br/>
      </w:r>
      <w:r>
        <w:rPr>
          <w:rFonts w:hint="eastAsia"/>
        </w:rPr>
        <w:t>　　图表 15 2019-2024年中国传感器价格指数</w:t>
      </w:r>
      <w:r>
        <w:rPr>
          <w:rFonts w:hint="eastAsia"/>
        </w:rPr>
        <w:br/>
      </w:r>
      <w:r>
        <w:rPr>
          <w:rFonts w:hint="eastAsia"/>
        </w:rPr>
        <w:t>　　图表 16 工业企业规模划分标准</w:t>
      </w:r>
      <w:r>
        <w:rPr>
          <w:rFonts w:hint="eastAsia"/>
        </w:rPr>
        <w:br/>
      </w:r>
      <w:r>
        <w:rPr>
          <w:rFonts w:hint="eastAsia"/>
        </w:rPr>
        <w:t>　　图表 17 2019-2024年歌尔声学股份有限公司主要经济指标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18 2019-2024年歌尔声学股份有限公司盈利指标走势图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19 2019-2024年歌尔声学股份有限公司偿债指标走势图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20 2019-2024年歌尔声学股份有限公司运营指标走势图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21 2019-2024年歌尔声学股份有限公司成长指标走势图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22 2019-2024年河南汉威电子股份有限公司主要经济指标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23 2019-2024年河南汉威电子股份有限公司盈利指标走势图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24 2019-2024年河南汉威电子股份有限公司偿债指标走势图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25 2019-2024年河南汉威电子股份有限公司运营指标走势图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26 2019-2024年河南汉威电子股份有限公司成长指标走势图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27 2019-2024年无锡纳微电子有限公司主要经济指标走势图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28 2019-2024年无锡纳微电子有限公司经营收入走势图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29 2019-2024年无锡纳微电子有限公司盈利指标走势图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30 2019-2024年无锡纳微电子有限公司负债情况图</w:t>
      </w:r>
      <w:r>
        <w:rPr>
          <w:rFonts w:hint="eastAsia"/>
        </w:rPr>
        <w:br/>
      </w:r>
      <w:r>
        <w:rPr>
          <w:rFonts w:hint="eastAsia"/>
        </w:rPr>
        <w:t>　　图表 31 2019-2024年无锡纳微电子有限公司负债指标走势图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32 2019-2024年无锡纳微电子有限公司运营能力指标走势图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33 2019-2024年无锡纳微电子有限公司成长能力指标走势图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34 2019-2024年北京广微积电科技有限公司主要经济指标走势图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35 2019-2024年北京广微积电科技有限公司经营收入走势图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36 2019-2024年北京广微积电科技有限公司盈利指标走势图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37 2019-2024年北京广微积电科技有限公司负债情况图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38 2019-2024年北京广微积电科技有限公司负债指标走势图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39 2019-2024年北京广微积电科技有限公司运营能力指标走势图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40 2019-2024年北京广微积电科技有限公司成长能力指标走势图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41 2019-2024年西安中星测控有限公司主要经济指标走势图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42 2019-2024年西安中星测控有限公司经营收入走势图</w:t>
      </w:r>
      <w:r>
        <w:rPr>
          <w:rFonts w:hint="eastAsia"/>
        </w:rPr>
        <w:br/>
      </w:r>
      <w:r>
        <w:rPr>
          <w:rFonts w:hint="eastAsia"/>
        </w:rPr>
        <w:t>　　图表 43 2019-2024年西安中星测控有限公司盈利指标走势图</w:t>
      </w:r>
      <w:r>
        <w:rPr>
          <w:rFonts w:hint="eastAsia"/>
        </w:rPr>
        <w:br/>
      </w:r>
      <w:r>
        <w:rPr>
          <w:rFonts w:hint="eastAsia"/>
        </w:rPr>
        <w:t>　　图表 44 2019-2024年西安中星测控有限公司负债情况图</w:t>
      </w:r>
      <w:r>
        <w:rPr>
          <w:rFonts w:hint="eastAsia"/>
        </w:rPr>
        <w:br/>
      </w:r>
      <w:r>
        <w:rPr>
          <w:rFonts w:hint="eastAsia"/>
        </w:rPr>
        <w:t>　　图表 45 2019-2024年西安中星测控有限公司负债指标走势图</w:t>
      </w:r>
      <w:r>
        <w:rPr>
          <w:rFonts w:hint="eastAsia"/>
        </w:rPr>
        <w:br/>
      </w:r>
      <w:r>
        <w:rPr>
          <w:rFonts w:hint="eastAsia"/>
        </w:rPr>
        <w:t>　　图表 46 2019-2024年西安中星测控有限公司运营能力指标走势图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47 2019-2024年西安中星测控有限公司成长能力指标走势图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48 2019-2024年苏州敏芯微电子技术有限公司主要经济指标走势图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49 2019-2024年苏州敏芯微电子技术有限公司经营收入走势图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50 2019-2024年苏州敏芯微电子技术有限公司盈利指标走势图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51 2019-2024年苏州敏芯微电子技术有限公司负债情况图</w:t>
      </w:r>
      <w:r>
        <w:rPr>
          <w:rFonts w:hint="eastAsia"/>
        </w:rPr>
        <w:br/>
      </w:r>
      <w:r>
        <w:rPr>
          <w:rFonts w:hint="eastAsia"/>
        </w:rPr>
        <w:t>　　图表 52 2019-2024年苏州敏芯微电子技术有限公司负债指标走势图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53 2019-2024年苏州敏芯微电子技术有限公司运营能力指标走势图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54 2019-2024年苏州敏芯微电子技术有限公司成长能力指标走势图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55 2019-2024年重庆金山科技（集团）有限公司主要经济指标走势图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56 2019-2024年重庆金山科技（集团）有限公司经营收入走势图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57 2019-2024年重庆金山科技（集团）有限公司盈利指标走势图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58 2019-2024年重庆金山科技（集团）有限公司负债情况图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59 2019-2024年重庆金山科技（集团）有限公司负债指标走势图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60 2019-2024年重庆金山科技（集团）有限公司运营能力指标走势图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61 2019-2024年重庆金山科技（集团）有限公司成长能力指标走势图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62 2019-2024年北京青鸟元芯微系统科技有限责任公司主要经济指标走势图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63 2019-2024年北京青鸟元芯微系统科技有限责任公司经营收入走势图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64 2019-2024年北京青鸟元芯微系统科技有限责任公司盈利指标走势图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65 2019-2024年北京青鸟元芯微系统科技有限责任公司负债情况图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66 2019-2024年北京青鸟元芯微系统科技有限责任公司负债指标走势图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67 2019-2024年北京青鸟元芯微系统科技有限责任公司运营能力指标走势图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68 2019-2024年北京青鸟元芯微系统科技有限责任公司成长能力指标走势图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69 2019-2024年宝鸡秦明传感器有限公司主要经济指标走势图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70 2019-2024年宝鸡秦明传感器有限公司经营收入走势图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71 2019-2024年宝鸡秦明传感器有限公司盈利指标走势图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72 2019-2024年宝鸡秦明传感器有限公司负债情况图</w:t>
      </w:r>
      <w:r>
        <w:rPr>
          <w:rFonts w:hint="eastAsia"/>
        </w:rPr>
        <w:br/>
      </w:r>
      <w:r>
        <w:rPr>
          <w:rFonts w:hint="eastAsia"/>
        </w:rPr>
        <w:t>　　图表 73 2019-2024年宝鸡秦明传感器有限公司负债指标走势图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74 2019-2024年宝鸡秦明传感器有限公司运营能力指标走势图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75 2019-2024年宝鸡秦明传感器有限公司成长能力指标走势图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76 2019-2024年上海芯敏微系统技术有限公司主要经济指标走势图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77 2019-2024年上海芯敏微系统技术有限公司经营收入走势图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78 2019-2024年上海芯敏微系统技术有限公司盈利指标走势图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79 2019-2024年上海芯敏微系统技术有限公司负债情况图</w:t>
      </w:r>
      <w:r>
        <w:rPr>
          <w:rFonts w:hint="eastAsia"/>
        </w:rPr>
        <w:br/>
      </w:r>
      <w:r>
        <w:rPr>
          <w:rFonts w:hint="eastAsia"/>
        </w:rPr>
        <w:t>　　图表 80 2019-2024年上海芯敏微系统技术有限公司负债指标走势图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81 2019-2024年上海芯敏微系统技术有限公司运营能力指标走势图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82 2019-2024年上海芯敏微系统技术有限公司成长能力指标走势图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83 2019-2024年北京七星华创电子股份有限公司主要经济指标走势图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84 2019-2024年北京七星华创电子股份有限公司经营收入走势图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85 2019-2024年北京七星华创电子股份有限公司盈利指标走势图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86 2019-2024年北京七星华创电子股份有限公司负债情况图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87 2019-2024年北京七星华创电子股份有限公司负债指标走势图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88 2019-2024年北京七星华创电子股份有限公司运营能力指标走势图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89 2019-2024年北京七星华创电子股份有限公司成长能力指标走势图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90 2019-2024年北京创威纳科技有限公司主要经济指标走势图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91 2019-2024年北京创威纳科技有限公司经营收入走势图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92 2019-2024年北京创威纳科技有限公司盈利指标走势图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93 2019-2024年北京创威纳科技有限公司负债情况图</w:t>
      </w:r>
      <w:r>
        <w:rPr>
          <w:rFonts w:hint="eastAsia"/>
        </w:rPr>
        <w:br/>
      </w:r>
      <w:r>
        <w:rPr>
          <w:rFonts w:hint="eastAsia"/>
        </w:rPr>
        <w:t>　　图表 94 2019-2024年北京创威纳科技有限公司负债指标走势图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95 2019-2024年北京创威纳科技有限公司运营能力指标走势图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96 2019-2024年北京创威纳科技有限公司成长能力指标走势图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97 2019-2024年江苏英特神斯科技有限公司主要经济指标走势图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98 2019-2024年江苏英特神斯科技有限公司经营收入走势图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99 2019-2024年江苏英特神斯科技有限公司盈利指标走势图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100 2019-2024年江苏英特神斯科技有限公司负债情况图</w:t>
      </w:r>
      <w:r>
        <w:rPr>
          <w:rFonts w:hint="eastAsia"/>
        </w:rPr>
        <w:br/>
      </w:r>
      <w:r>
        <w:rPr>
          <w:rFonts w:hint="eastAsia"/>
        </w:rPr>
        <w:t>　　图表 101 2019-2024年江苏英特神斯科技有限公司负债指标走势图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102 2019-2024年江苏英特神斯科技有限公司运营能力指标走势图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103 2019-2024年江苏英特神斯科技有限公司成长能力指标走势图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104 2019-2024年深迪半导体（上海）有限公司主要经济指标走势图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105 2019-2024年深迪半导体（上海）有限公司经营收入走势图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106 2019-2024年深迪半导体（上海）有限公司盈利指标走势图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107 2019-2024年深迪半导体（上海）有限公司负债情况图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108 2019-2024年深迪半导体（上海）有限公司负债指标走势图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109 2019-2024年深迪半导体（上海）有限公司运营能力指标走势图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110 2019-2024年深迪半导体（上海）有限公司成长能力指标走势图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111 2019-2024年无锡美新半导体主要经济指标走势图</w:t>
      </w:r>
      <w:r>
        <w:rPr>
          <w:rFonts w:hint="eastAsia"/>
        </w:rPr>
        <w:br/>
      </w:r>
      <w:r>
        <w:rPr>
          <w:rFonts w:hint="eastAsia"/>
        </w:rPr>
        <w:t>　　图表 112 2019-2024年无锡美新半导体经营收入走势图</w:t>
      </w:r>
      <w:r>
        <w:rPr>
          <w:rFonts w:hint="eastAsia"/>
        </w:rPr>
        <w:br/>
      </w:r>
      <w:r>
        <w:rPr>
          <w:rFonts w:hint="eastAsia"/>
        </w:rPr>
        <w:t>　　图表 113 2019-2024年无锡美新半导体盈利指标走势图</w:t>
      </w:r>
      <w:r>
        <w:rPr>
          <w:rFonts w:hint="eastAsia"/>
        </w:rPr>
        <w:br/>
      </w:r>
      <w:r>
        <w:rPr>
          <w:rFonts w:hint="eastAsia"/>
        </w:rPr>
        <w:t>　　图表 114 2019-2024年无锡美新半导体负债情况图</w:t>
      </w:r>
      <w:r>
        <w:rPr>
          <w:rFonts w:hint="eastAsia"/>
        </w:rPr>
        <w:br/>
      </w:r>
      <w:r>
        <w:rPr>
          <w:rFonts w:hint="eastAsia"/>
        </w:rPr>
        <w:t>　　图表 115 2019-2024年无锡美新半导体运营能力指标走势图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116 2019-2024年无锡美新半导体成长能力指标走势图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df0f14e2f44bb" w:history="1">
        <w:r>
          <w:rPr>
            <w:rStyle w:val="Hyperlink"/>
          </w:rPr>
          <w:t>中国mems传感器行业现状调研及未来发展趋势分析报告（2024-2030年）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df0f14e2f44bb" w:history="1">
        <w:r>
          <w:rPr>
            <w:rStyle w:val="Hyperlink"/>
          </w:rPr>
          <w:t>https://www.20087.com/M_JiXieJiDian/98/memsChuanGanQiHangYeXianZhuangYuFaZhanQuShi.html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3c297f0414701" w:history="1">
      <w:r>
        <w:rPr>
          <w:rStyle w:val="Hyperlink"/>
        </w:rPr>
        <w:t>中国mems传感器行业现状调研及未来发展趋势分析报告（2024-2030年）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memsChuanGanQiHangYeXianZhuangYuFaZhanQuShi.html" TargetMode="External" Id="Re3cdf0f14e2f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memsChuanGanQiHangYeXianZhuangYuFaZhanQuShi.html" TargetMode="External" Id="Rc243c297f041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2024-05-15T05:56:00Z</dcterms:created>
  <dcterms:modified xsi:type="dcterms:W3CDTF">2024-05-15T06:56:00Z</dcterms:modified>
  <dc:subject>中国mems传感器行业现状调研及未来发展趋势分析报告（2024-2030年）</dc:subject>
  <dc:title>中国mems传感器行业现状调研及未来发展趋势分析报告（2024-2030年）</dc:title>
  <cp:keywords>中国mems传感器行业现状调研及未来发展趋势分析报告（2024-2030年）</cp:keywords>
  <dc:description>中国mems传感器行业现状调研及未来发展趋势分析报告（2024-2030年）</dc:description>
</cp:coreProperties>
</file>