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5964fff7a4391" w:history="1">
              <w:r>
                <w:rPr>
                  <w:rStyle w:val="Hyperlink"/>
                </w:rPr>
                <w:t>2025年中国冷焊机行业调研与市场前景分析报告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5964fff7a4391" w:history="1">
              <w:r>
                <w:rPr>
                  <w:rStyle w:val="Hyperlink"/>
                </w:rPr>
                <w:t>2025年中国冷焊机行业调研与市场前景分析报告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5964fff7a4391" w:history="1">
                <w:r>
                  <w:rPr>
                    <w:rStyle w:val="Hyperlink"/>
                  </w:rPr>
                  <w:t>https://www.20087.com/8/99/LengHanJiFaZhanQuShi.html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焊机是一种利用脉冲电流在极短的时间内对金属进行焊接的设备，广泛应用于精密零件修复、模具修复等领域。与传统焊接方法相比，冷焊机具有焊接温度低、变形小、焊接精度高等优点。近年来，随着制造业的转型升级，对于精密加工和修复的需求不断增加，冷焊机市场也随之迎来了新的发展机遇。</w:t>
      </w:r>
      <w:r>
        <w:rPr>
          <w:rFonts w:hint="eastAsia"/>
        </w:rPr>
        <w:br/>
      </w:r>
      <w:r>
        <w:rPr>
          <w:rFonts w:hint="eastAsia"/>
        </w:rPr>
        <w:t>　　未来，冷焊机的发展将更加注重智能化和精密化。随着工业4.0的推进，冷焊机将更加智能化，能够实现自动编程和远程监控等功能。此外，为了满足高端制造业的需求，冷焊机将不断提升焊接精度和稳定性，以适应更多精密零件的修复和制造。同时，随着3D打印技术的发展，冷焊机也将与3D打印技术相结合，实现更复杂的修复和制造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5964fff7a4391" w:history="1">
        <w:r>
          <w:rPr>
            <w:rStyle w:val="Hyperlink"/>
          </w:rPr>
          <w:t>2025年中国冷焊机行业调研与市场前景分析报告</w:t>
        </w:r>
      </w:hyperlink>
      <w:r>
        <w:rPr>
          <w:rFonts w:hint="eastAsia"/>
        </w:rPr>
        <w:t>》系统梳理了冷焊机行业产业链结构，分析冷焊机行业市场规模、需求特征及价格动态，客观呈现冷焊机行业发展现状。报告研究了冷焊机技术发展现状及未来方向，结合市场趋势科学预测增长空间，并解析冷焊机重点企业的竞争格局与品牌表现。通过对冷焊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冷焊机行业概述</w:t>
      </w:r>
      <w:r>
        <w:rPr>
          <w:rFonts w:hint="eastAsia"/>
        </w:rPr>
        <w:br/>
      </w:r>
      <w:r>
        <w:rPr>
          <w:rFonts w:hint="eastAsia"/>
        </w:rPr>
        <w:t>　　第一节 冷焊机行业定义</w:t>
      </w:r>
      <w:r>
        <w:rPr>
          <w:rFonts w:hint="eastAsia"/>
        </w:rPr>
        <w:br/>
      </w:r>
      <w:r>
        <w:rPr>
          <w:rFonts w:hint="eastAsia"/>
        </w:rPr>
        <w:t>　　第二节 冷焊机产品用途</w:t>
      </w:r>
      <w:r>
        <w:rPr>
          <w:rFonts w:hint="eastAsia"/>
        </w:rPr>
        <w:br/>
      </w:r>
      <w:r>
        <w:rPr>
          <w:rFonts w:hint="eastAsia"/>
        </w:rPr>
        <w:t>　　第三节 冷焊机行业生命周期分析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2024-2025年冷焊机行业发展环境分析</w:t>
      </w:r>
      <w:r>
        <w:rPr>
          <w:rFonts w:hint="eastAsia"/>
        </w:rPr>
        <w:br/>
      </w:r>
      <w:r>
        <w:rPr>
          <w:rFonts w:hint="eastAsia"/>
        </w:rPr>
        <w:t>　　第一节 冷焊机行业经济环境分析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冷焊机行业相关政策、标准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2024-2025年冷焊机行业技术环境分析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一、中国冷焊机技术发展概况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二、中国冷焊机产品工艺特点、流程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三、中国冷焊机行业技术发展趋势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中国冷焊机行业市场分析</w:t>
      </w:r>
      <w:r>
        <w:rPr>
          <w:rFonts w:hint="eastAsia"/>
        </w:rPr>
        <w:br/>
      </w:r>
      <w:r>
        <w:rPr>
          <w:rFonts w:hint="eastAsia"/>
        </w:rPr>
        <w:t>　　第一节 冷焊机市场现状分析及预测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二、2025-2031年中国冷焊机市场规模预测</w:t>
      </w:r>
      <w:r>
        <w:rPr>
          <w:rFonts w:hint="eastAsia"/>
        </w:rPr>
        <w:br/>
      </w:r>
      <w:r>
        <w:rPr>
          <w:rFonts w:hint="eastAsia"/>
        </w:rPr>
        <w:t>　　第二节 冷焊机行业产品产量分析及预测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二、2025-2031年中国冷焊机行业产量预测</w:t>
      </w:r>
      <w:r>
        <w:rPr>
          <w:rFonts w:hint="eastAsia"/>
        </w:rPr>
        <w:br/>
      </w:r>
      <w:r>
        <w:rPr>
          <w:rFonts w:hint="eastAsia"/>
        </w:rPr>
        <w:t>　　第三节 冷焊机市场需求分析及预测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二、2025-2031年中国冷焊机市场需求预测分析</w:t>
      </w:r>
      <w:r>
        <w:rPr>
          <w:rFonts w:hint="eastAsia"/>
        </w:rPr>
        <w:br/>
      </w:r>
      <w:r>
        <w:rPr>
          <w:rFonts w:hint="eastAsia"/>
        </w:rPr>
        <w:t>　　第四节 冷焊机行业市场价格趋势分析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一、2020-2025年中国冷焊机市场价格分析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二、2025-2031年中国冷焊机市场价格预测</w:t>
      </w:r>
      <w:r>
        <w:rPr>
          <w:rFonts w:hint="eastAsia"/>
        </w:rPr>
        <w:br/>
      </w:r>
      <w:r>
        <w:rPr>
          <w:rFonts w:hint="eastAsia"/>
        </w:rPr>
        <w:t>　　第五节 冷焊机进出口数据分析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一、2020-2025年中国冷焊机进出口数据分析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二、2025-2031年国内冷焊机产品未来进出口情况预测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2025年冷焊机行业地区分布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**地区冷焊机市场规模分析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**地区冷焊机市场规模分析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**地区冷焊机市场规模分析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**地区冷焊机市场规模分析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**地区冷焊机市场规模分析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冷焊机产业链上游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2025年中国冷焊机行业集中度分析</w:t>
      </w:r>
      <w:r>
        <w:rPr>
          <w:rFonts w:hint="eastAsia"/>
        </w:rPr>
        <w:br/>
      </w:r>
      <w:r>
        <w:rPr>
          <w:rFonts w:hint="eastAsia"/>
        </w:rPr>
        <w:t>　　第二节 冷焊机行业SWOT分析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2025-2031年中国冷焊机行业竞争格局预测分析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业内专家对中国冷焊机行业投资的建议及观点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冷焊机行业投资机遇分析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二、冷焊机企业在危机中的竞争优势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冷焊机行业投资风险分析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冷焊机行业投资建议分析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冷焊机行业应对策略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中-智-林-－冷焊机行业的市场重点客户战略实施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冷焊机行业历程</w:t>
      </w:r>
      <w:r>
        <w:rPr>
          <w:rFonts w:hint="eastAsia"/>
        </w:rPr>
        <w:br/>
      </w:r>
      <w:r>
        <w:rPr>
          <w:rFonts w:hint="eastAsia"/>
        </w:rPr>
        <w:t>　　图表 冷焊机行业生命周期</w:t>
      </w:r>
      <w:r>
        <w:rPr>
          <w:rFonts w:hint="eastAsia"/>
        </w:rPr>
        <w:br/>
      </w:r>
      <w:r>
        <w:rPr>
          <w:rFonts w:hint="eastAsia"/>
        </w:rPr>
        <w:t>　　图表 冷焊机行业产业链分析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2025-2031年中国冷焊机市场容量预测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5964fff7a4391" w:history="1">
        <w:r>
          <w:rPr>
            <w:rStyle w:val="Hyperlink"/>
          </w:rPr>
          <w:t>2025年中国冷焊机行业调研与市场前景分析报告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5964fff7a4391" w:history="1">
        <w:r>
          <w:rPr>
            <w:rStyle w:val="Hyperlink"/>
          </w:rPr>
          <w:t>https://www.20087.com/8/99/LengHanJiFaZhanQuShi.html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热点：冷焊机及冷焊技术、冷焊机的原理用途和使用方法、冷焊机图片、冷焊机的价格一般在多少左右、冷焊机焊接、冷焊机原理、冷焊机种类、冷焊机好还是氩弧焊机好、自动冷焊机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4152fa6784629" w:history="1">
      <w:r>
        <w:rPr>
          <w:rStyle w:val="Hyperlink"/>
        </w:rPr>
        <w:t>2025年中国冷焊机行业调研与市场前景分析报告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engHanJiFaZhanQuShi.html" TargetMode="External" Id="Re225964fff7a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engHanJiFaZhanQuShi.html" TargetMode="External" Id="Rd7f4152fa678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2024-12-16T08:36:00Z</dcterms:created>
  <dcterms:modified xsi:type="dcterms:W3CDTF">2024-12-16T09:36:00Z</dcterms:modified>
  <dc:subject>2025年中国冷焊机行业调研与市场前景分析报告</dc:subject>
  <dc:title>2025年中国冷焊机行业调研与市场前景分析报告</dc:title>
  <cp:keywords>2025年中国冷焊机行业调研与市场前景分析报告</cp:keywords>
  <dc:description>2025年中国冷焊机行业调研与市场前景分析报告</dc:description>
</cp:coreProperties>
</file>