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31dd472e4e59" w:history="1">
              <w:r>
                <w:rPr>
                  <w:rStyle w:val="Hyperlink"/>
                </w:rPr>
                <w:t>2025-2031年中国划线器行业研究与市场前景报告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31dd472e4e59" w:history="1">
              <w:r>
                <w:rPr>
                  <w:rStyle w:val="Hyperlink"/>
                </w:rPr>
                <w:t>2025-2031年中国划线器行业研究与市场前景报告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a31dd472e4e59" w:history="1">
                <w:r>
                  <w:rPr>
                    <w:rStyle w:val="Hyperlink"/>
                  </w:rPr>
                  <w:t>https://www.20087.com/8/79/HuaXianQiDeQianJing.html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器是一种重要的测量工具，在建筑施工、道路规划、体育场地铺设等多个领域有着广泛的应用。目前，随着技术的进步和生产工艺的优化，划线器的性能和应用范围得到进一步扩展。市场上出现了多种类型的划线器产品，不仅在精确度、耐用性等方面有所改进，还在操作简便性、智能化等方面进行了优化。此外，随着环保要求的提高，划线器的生产也更加注重减少对环境的影响，如采用更加环保的材料和生产技术。</w:t>
      </w:r>
      <w:r>
        <w:rPr>
          <w:rFonts w:hint="eastAsia"/>
        </w:rPr>
        <w:br/>
      </w:r>
      <w:r>
        <w:rPr>
          <w:rFonts w:hint="eastAsia"/>
        </w:rPr>
        <w:t>　　未来，划线器的发展将更加注重技术创新和智能化升级。一方面，随着新材料和新技术的应用，划线器将采用更多高性能材料和技术，如新型测量技术、高精度传感器等，以提高产品的性能和生产效率。另一方面，随着物联网技术的发展，划线器将集成更多智能功能，如实时数据分析、远程监控等，提高设备的维护效率和用户体验。此外，随着可持续发展理念的深化，划线器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9a31dd472e4e59" w:history="1">
        <w:r>
          <w:rPr>
            <w:rStyle w:val="Hyperlink"/>
          </w:rPr>
          <w:t>2025-2031年中国划线器行业研究与市场前景报告</w:t>
        </w:r>
      </w:hyperlink>
      <w:r>
        <w:rPr>
          <w:rFonts w:hint="eastAsia"/>
        </w:rPr>
        <w:t>全面分析了划线器行业的市场规模、需求和价格动态，同时对划线器产业链进行了探讨。报告客观描述了划线器行业现状，审慎预测了划线器市场前景及发展趋势。此外，报告还聚焦于划线器重点企业，剖析了市场竞争格局、集中度以及品牌影响力，并对划线器细分市场进行了研究。划线器报告以专业、科学的视角，为投资者和行业决策者提供了权威的市场洞察与决策参考，是划线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划线器行业概述</w:t>
      </w:r>
      <w:r>
        <w:rPr>
          <w:rFonts w:hint="eastAsia"/>
        </w:rPr>
        <w:br/>
      </w:r>
      <w:r>
        <w:rPr>
          <w:rFonts w:hint="eastAsia"/>
        </w:rPr>
        <w:t>　　第一节 划线器定义与分类</w:t>
      </w:r>
      <w:r>
        <w:rPr>
          <w:rFonts w:hint="eastAsia"/>
        </w:rPr>
        <w:br/>
      </w:r>
      <w:r>
        <w:rPr>
          <w:rFonts w:hint="eastAsia"/>
        </w:rPr>
        <w:t>　　第二节 划线器应用领域</w:t>
      </w:r>
      <w:r>
        <w:rPr>
          <w:rFonts w:hint="eastAsia"/>
        </w:rPr>
        <w:br/>
      </w:r>
      <w:r>
        <w:rPr>
          <w:rFonts w:hint="eastAsia"/>
        </w:rPr>
        <w:t>　　第三节 划线器行业经济指标分析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一、划线器行业赢利性评估</w:t>
      </w:r>
      <w:r>
        <w:rPr>
          <w:rFonts w:hint="eastAsia"/>
        </w:rPr>
        <w:br/>
      </w:r>
      <w:r>
        <w:rPr>
          <w:rFonts w:hint="eastAsia"/>
        </w:rPr>
        <w:t>　　　　二、划线器行业成长速度分析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三、划线器附加值提升空间探讨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四、划线器行业进入壁垒分析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五、划线器行业风险性评估</w:t>
      </w:r>
      <w:r>
        <w:rPr>
          <w:rFonts w:hint="eastAsia"/>
        </w:rPr>
        <w:br/>
      </w:r>
      <w:r>
        <w:rPr>
          <w:rFonts w:hint="eastAsia"/>
        </w:rPr>
        <w:t>　　　　六、划线器行业周期性分析</w:t>
      </w:r>
      <w:r>
        <w:rPr>
          <w:rFonts w:hint="eastAsia"/>
        </w:rPr>
        <w:br/>
      </w:r>
      <w:r>
        <w:rPr>
          <w:rFonts w:hint="eastAsia"/>
        </w:rPr>
        <w:t>　　　　七、划线器行业竞争程度指标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八、划线器行业成熟度综合分析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划线器产业链及经营模式分析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2023-2024年全球划线器行业发展分析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一、全球划线器行业市场规模与趋势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二、全球划线器行业发展特点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三、全球划线器行业竞争格局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主要国家与地区划线器市场分析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一、划线器技术发展趋势</w:t>
      </w:r>
      <w:r>
        <w:rPr>
          <w:rFonts w:hint="eastAsia"/>
        </w:rPr>
        <w:br/>
      </w:r>
      <w:r>
        <w:rPr>
          <w:rFonts w:hint="eastAsia"/>
        </w:rPr>
        <w:t>　　　　二、划线器行业发展趋势</w:t>
      </w:r>
      <w:r>
        <w:rPr>
          <w:rFonts w:hint="eastAsia"/>
        </w:rPr>
        <w:br/>
      </w:r>
      <w:r>
        <w:rPr>
          <w:rFonts w:hint="eastAsia"/>
        </w:rPr>
        <w:t>　　　　三、划线器行业发展潜力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2023-2024年划线器产能与投资动态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二、划线器产能扩张与投资动态分析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2025-2031年划线器行业产量统计与趋势预测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一、2020-2024年划线器行业数据与增长趋势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1、2020-2024年划线器产量及增长趋势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2、2020-2024年划线器细分产品产量及份额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二、划线器产量影响因素分析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三、2025-2031年划线器产量预测</w:t>
      </w:r>
      <w:r>
        <w:rPr>
          <w:rFonts w:hint="eastAsia"/>
        </w:rPr>
        <w:br/>
      </w:r>
      <w:r>
        <w:rPr>
          <w:rFonts w:hint="eastAsia"/>
        </w:rPr>
        <w:t>　　第三节 2025-2031年划线器市场需求与销售分析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一、2023-2024年划线器行业需求现状</w:t>
      </w:r>
      <w:r>
        <w:rPr>
          <w:rFonts w:hint="eastAsia"/>
        </w:rPr>
        <w:br/>
      </w:r>
      <w:r>
        <w:rPr>
          <w:rFonts w:hint="eastAsia"/>
        </w:rPr>
        <w:t>　　　　二、划线器客户群体与需求特点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三、2020-2024年划线器行业销售规模分析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一、2023-2024年划线器主要细分产品市场现状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2023-2024年中国划线器技术发展研究</w:t>
      </w:r>
      <w:r>
        <w:rPr>
          <w:rFonts w:hint="eastAsia"/>
        </w:rPr>
        <w:br/>
      </w:r>
      <w:r>
        <w:rPr>
          <w:rFonts w:hint="eastAsia"/>
        </w:rPr>
        <w:t>　　第一节 当前划线器技术发展现状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划线器技术未来发展趋势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一、2020-2024年划线器市场价格走势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划线器定价策略与方法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2023-2024年重点区域划线器市场发展概况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二、2020-2024年划线器市场需求规模情况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二、2020-2024年划线器市场需求规模情况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二、2020-2024年划线器市场需求规模情况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二、2020-2024年划线器市场需求规模情况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二、2020-2024年划线器市场需求规模情况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2020-2024年中国划线器行业进出口情况分析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划线器行业进口规模与来源分析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一、2020-2024年划线器进口规模分析</w:t>
      </w:r>
      <w:r>
        <w:rPr>
          <w:rFonts w:hint="eastAsia"/>
        </w:rPr>
        <w:br/>
      </w:r>
      <w:r>
        <w:rPr>
          <w:rFonts w:hint="eastAsia"/>
        </w:rPr>
        <w:t>　　　　二、划线器主要进口来源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一、2020-2024年划线器出口规模分析</w:t>
      </w:r>
      <w:r>
        <w:rPr>
          <w:rFonts w:hint="eastAsia"/>
        </w:rPr>
        <w:br/>
      </w:r>
      <w:r>
        <w:rPr>
          <w:rFonts w:hint="eastAsia"/>
        </w:rPr>
        <w:t>　　　　二、划线器主要出口目的地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2020-2024年中国划线器总体规模与财务指标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中国划线器行业总体规模分析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一、划线器企业数量与结构</w:t>
      </w:r>
      <w:r>
        <w:rPr>
          <w:rFonts w:hint="eastAsia"/>
        </w:rPr>
        <w:br/>
      </w:r>
      <w:r>
        <w:rPr>
          <w:rFonts w:hint="eastAsia"/>
        </w:rPr>
        <w:t>　　　　二、划线器从业人员规模</w:t>
      </w:r>
      <w:r>
        <w:rPr>
          <w:rFonts w:hint="eastAsia"/>
        </w:rPr>
        <w:br/>
      </w:r>
      <w:r>
        <w:rPr>
          <w:rFonts w:hint="eastAsia"/>
        </w:rPr>
        <w:t>　　　　三、划线器行业资产状况</w:t>
      </w:r>
      <w:r>
        <w:rPr>
          <w:rFonts w:hint="eastAsia"/>
        </w:rPr>
        <w:br/>
      </w:r>
      <w:r>
        <w:rPr>
          <w:rFonts w:hint="eastAsia"/>
        </w:rPr>
        <w:t>　　第二节 中国划线器行业财务指标总体分析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划线器领先企业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划线器标杆企业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划线器代表企业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划线器龙头企业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划线器重点企业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中国划线器行业竞争格局分析</w:t>
      </w:r>
      <w:r>
        <w:rPr>
          <w:rFonts w:hint="eastAsia"/>
        </w:rPr>
        <w:br/>
      </w:r>
      <w:r>
        <w:rPr>
          <w:rFonts w:hint="eastAsia"/>
        </w:rPr>
        <w:t>　　第一节 划线器行业竞争格局总览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2023-2024年划线器行业竞争力分析</w:t>
      </w:r>
      <w:r>
        <w:rPr>
          <w:rFonts w:hint="eastAsia"/>
        </w:rPr>
        <w:br/>
      </w:r>
      <w:r>
        <w:rPr>
          <w:rFonts w:hint="eastAsia"/>
        </w:rPr>
        <w:t>　　　　一、划线器供应商议价能力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四、划线器替代品威胁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2020-2024年划线器行业企业并购活动分析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2023-2024年划线器行业会展与招投标活动分析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2025年中国划线器企业发展策略分析</w:t>
      </w:r>
      <w:r>
        <w:rPr>
          <w:rFonts w:hint="eastAsia"/>
        </w:rPr>
        <w:br/>
      </w:r>
      <w:r>
        <w:rPr>
          <w:rFonts w:hint="eastAsia"/>
        </w:rPr>
        <w:t>　　第一节 划线器市场策略分析</w:t>
      </w:r>
      <w:r>
        <w:rPr>
          <w:rFonts w:hint="eastAsia"/>
        </w:rPr>
        <w:br/>
      </w:r>
      <w:r>
        <w:rPr>
          <w:rFonts w:hint="eastAsia"/>
        </w:rPr>
        <w:t>　　　　一、划线器市场定位与拓展策略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二、划线器市场细分与目标客户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划线器销售策略分析</w:t>
      </w:r>
      <w:r>
        <w:rPr>
          <w:rFonts w:hint="eastAsia"/>
        </w:rPr>
        <w:br/>
      </w:r>
      <w:r>
        <w:rPr>
          <w:rFonts w:hint="eastAsia"/>
        </w:rPr>
        <w:t>　　　　一、划线器销售渠道与网络建设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提高划线器企业竞争力建议</w:t>
      </w:r>
      <w:r>
        <w:rPr>
          <w:rFonts w:hint="eastAsia"/>
        </w:rPr>
        <w:br/>
      </w:r>
      <w:r>
        <w:rPr>
          <w:rFonts w:hint="eastAsia"/>
        </w:rPr>
        <w:t>　　　　一、划线器技术创新与管理优化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划线器品牌战略思考</w:t>
      </w:r>
      <w:r>
        <w:rPr>
          <w:rFonts w:hint="eastAsia"/>
        </w:rPr>
        <w:br/>
      </w:r>
      <w:r>
        <w:rPr>
          <w:rFonts w:hint="eastAsia"/>
        </w:rPr>
        <w:t>　　　　一、划线器品牌建设与维护</w:t>
      </w:r>
      <w:r>
        <w:rPr>
          <w:rFonts w:hint="eastAsia"/>
        </w:rPr>
        <w:br/>
      </w:r>
      <w:r>
        <w:rPr>
          <w:rFonts w:hint="eastAsia"/>
        </w:rPr>
        <w:t>　　　　二、划线器品牌影响力与市场竞争力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中国划线器行业风险与对策</w:t>
      </w:r>
      <w:r>
        <w:rPr>
          <w:rFonts w:hint="eastAsia"/>
        </w:rPr>
        <w:br/>
      </w:r>
      <w:r>
        <w:rPr>
          <w:rFonts w:hint="eastAsia"/>
        </w:rPr>
        <w:t>　　第一节 划线器行业SWOT分析</w:t>
      </w:r>
      <w:r>
        <w:rPr>
          <w:rFonts w:hint="eastAsia"/>
        </w:rPr>
        <w:br/>
      </w:r>
      <w:r>
        <w:rPr>
          <w:rFonts w:hint="eastAsia"/>
        </w:rPr>
        <w:t>　　　　一、划线器行业优势分析</w:t>
      </w:r>
      <w:r>
        <w:rPr>
          <w:rFonts w:hint="eastAsia"/>
        </w:rPr>
        <w:br/>
      </w:r>
      <w:r>
        <w:rPr>
          <w:rFonts w:hint="eastAsia"/>
        </w:rPr>
        <w:t>　　　　二、划线器行业劣势分析</w:t>
      </w:r>
      <w:r>
        <w:rPr>
          <w:rFonts w:hint="eastAsia"/>
        </w:rPr>
        <w:br/>
      </w:r>
      <w:r>
        <w:rPr>
          <w:rFonts w:hint="eastAsia"/>
        </w:rPr>
        <w:t>　　　　三、划线器市场机会探索</w:t>
      </w:r>
      <w:r>
        <w:rPr>
          <w:rFonts w:hint="eastAsia"/>
        </w:rPr>
        <w:br/>
      </w:r>
      <w:r>
        <w:rPr>
          <w:rFonts w:hint="eastAsia"/>
        </w:rPr>
        <w:t>　　　　四、划线器市场威胁评估</w:t>
      </w:r>
      <w:r>
        <w:rPr>
          <w:rFonts w:hint="eastAsia"/>
        </w:rPr>
        <w:br/>
      </w:r>
      <w:r>
        <w:rPr>
          <w:rFonts w:hint="eastAsia"/>
        </w:rPr>
        <w:t>　　第二节 划线器行业风险及对策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划线器行业发展环境分析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2025-2031年划线器行业发展趋势与方向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一、划线器行业发展方向预测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二、划线器发展趋势分析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2025-2031年划线器行业发展潜力与机遇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一、划线器市场发展潜力评估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二、划线器新兴市场与机遇探索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[中⋅智林⋅]划线器行业发展建议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划线器行业历程</w:t>
      </w:r>
      <w:r>
        <w:rPr>
          <w:rFonts w:hint="eastAsia"/>
        </w:rPr>
        <w:br/>
      </w:r>
      <w:r>
        <w:rPr>
          <w:rFonts w:hint="eastAsia"/>
        </w:rPr>
        <w:t>　　图表 划线器行业生命周期</w:t>
      </w:r>
      <w:r>
        <w:rPr>
          <w:rFonts w:hint="eastAsia"/>
        </w:rPr>
        <w:br/>
      </w:r>
      <w:r>
        <w:rPr>
          <w:rFonts w:hint="eastAsia"/>
        </w:rPr>
        <w:t>　　图表 划线器行业产业链分析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2020-2024年中国划线器行业市场规模及增长情况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2020-2024年划线器行业市场容量分析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2020-2024年中国划线器行业产能统计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2020-2024年中国划线器行业产量及增长趋势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2020-2024年中国划线器市场需求量及增速统计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2024年中国划线器行业需求领域分布格局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2020-2024年中国划线器行业销售收入分析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2020-2024年中国划线器行业盈利情况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2020-2024年中国划线器行业利润总额统计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2020-2024年中国划线器进口数量分析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2020-2024年中国划线器进口金额分析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2020-2024年中国划线器出口数量分析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2020-2024年中国划线器出口金额分析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2024年中国划线器进口国家及地区分析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2024年中国划线器出口国家及地区分析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2020-2024年中国划线器行业企业数量情况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2020-2024年中国划线器行业企业平均规模情况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划线器重点企业（三）经营情况分析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划线器重点企业（三）主要经济指标情况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31dd472e4e59" w:history="1">
        <w:r>
          <w:rPr>
            <w:rStyle w:val="Hyperlink"/>
          </w:rPr>
          <w:t>2025-2031年中国划线器行业研究与市场前景报告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a31dd472e4e59" w:history="1">
        <w:r>
          <w:rPr>
            <w:rStyle w:val="Hyperlink"/>
          </w:rPr>
          <w:t>https://www.20087.com/8/79/HuaXianQiDeQianJing.html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b4912fb324f46" w:history="1">
      <w:r>
        <w:rPr>
          <w:rStyle w:val="Hyperlink"/>
        </w:rPr>
        <w:t>2025-2031年中国划线器行业研究与市场前景报告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XianQiDeQianJing.html" TargetMode="External" Id="R9c9a31dd472e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XianQiDeQianJing.html" TargetMode="External" Id="R695b4912fb32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2024-11-19T04:47:37Z</dcterms:created>
  <dcterms:modified xsi:type="dcterms:W3CDTF">2024-11-19T05:47:37Z</dcterms:modified>
  <dc:subject>2025-2031年中国划线器行业研究与市场前景报告</dc:subject>
  <dc:title>2025-2031年中国划线器行业研究与市场前景报告</dc:title>
  <cp:keywords>2025-2031年中国划线器行业研究与市场前景报告</cp:keywords>
  <dc:description>2025-2031年中国划线器行业研究与市场前景报告</dc:description>
</cp:coreProperties>
</file>