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758abe8de4ed6" w:history="1">
              <w:r>
                <w:rPr>
                  <w:rStyle w:val="Hyperlink"/>
                </w:rPr>
                <w:t>中国声光调制器行业市场分析与前景趋势预测报告（2024-2030年）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758abe8de4ed6" w:history="1">
              <w:r>
                <w:rPr>
                  <w:rStyle w:val="Hyperlink"/>
                </w:rPr>
                <w:t>中国声光调制器行业市场分析与前景趋势预测报告（2024-2030年）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758abe8de4ed6" w:history="1">
                <w:r>
                  <w:rPr>
                    <w:rStyle w:val="Hyperlink"/>
                  </w:rPr>
                  <w:t>https://www.20087.com/8/09/ShengGuangDiaoZhiQiShiChangXianZhuangHeQianJing.html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调制器是一种重要的光学元件，被广泛应用于激光科学、光纤通信等领域。它通过声光效应来调制光束的强度、频率或偏振状态。近年来，随着激光技术和光纤通信技术的飞速发展，声光调制器的技术水平不断提升，性能更加稳定可靠，应用领域也更加广泛。此外，随着微纳制造技术的进步，声光调制器的体积逐渐减小，便于集成到更复杂的系统中。</w:t>
      </w:r>
      <w:r>
        <w:rPr>
          <w:rFonts w:hint="eastAsia"/>
        </w:rPr>
        <w:br/>
      </w:r>
      <w:r>
        <w:rPr>
          <w:rFonts w:hint="eastAsia"/>
        </w:rPr>
        <w:t>　　未来，声光调制器的发展将聚焦于提高调制速度和带宽，以适应高速数据传输的需求。随着量子信息技术的兴起，声光调制器将在量子通信和量子计算领域发挥重要作用。同时，随着纳米技术的应用，将有可能开发出更小尺寸、更低功耗的声光调制器，这将有助于进一步缩小光学系统尺寸，实现便携式或嵌入式光学装置的设计。此外，新材料的探索也将为声光调制器带来新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758abe8de4ed6" w:history="1">
        <w:r>
          <w:rPr>
            <w:rStyle w:val="Hyperlink"/>
          </w:rPr>
          <w:t>中国声光调制器行业市场分析与前景趋势预测报告（2024-2030年）</w:t>
        </w:r>
      </w:hyperlink>
      <w:r>
        <w:rPr>
          <w:rFonts w:hint="eastAsia"/>
        </w:rPr>
        <w:t>》依据国家统计局、海关总署及声光调制器相关协会等部门的权威资料数据，以及对声光调制器行业重点区域实地调研，结合声光调制器行业发展所处的环境，从理论到实践、从宏观到微观等多个角度对声光调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758abe8de4ed6" w:history="1">
        <w:r>
          <w:rPr>
            <w:rStyle w:val="Hyperlink"/>
          </w:rPr>
          <w:t>中国声光调制器行业市场分析与前景趋势预测报告（2024-2030年）</w:t>
        </w:r>
      </w:hyperlink>
      <w:r>
        <w:rPr>
          <w:rFonts w:hint="eastAsia"/>
        </w:rPr>
        <w:t>》内容严谨、数据翔实，通过辅以大量直观的图表，帮助声光调制器企业准确把握声光调制器行业发展动向、正确制定声光调制器企业发展战略和声光调制器投资策略。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声光调制器行业界定</w:t>
      </w:r>
      <w:r>
        <w:rPr>
          <w:rFonts w:hint="eastAsia"/>
        </w:rPr>
        <w:br/>
      </w:r>
      <w:r>
        <w:rPr>
          <w:rFonts w:hint="eastAsia"/>
        </w:rPr>
        <w:t>　　第一节 声光调制器行业定义</w:t>
      </w:r>
      <w:r>
        <w:rPr>
          <w:rFonts w:hint="eastAsia"/>
        </w:rPr>
        <w:br/>
      </w:r>
      <w:r>
        <w:rPr>
          <w:rFonts w:hint="eastAsia"/>
        </w:rPr>
        <w:t>　　第二节 声光调制器行业特点分析</w:t>
      </w:r>
      <w:r>
        <w:rPr>
          <w:rFonts w:hint="eastAsia"/>
        </w:rPr>
        <w:br/>
      </w:r>
      <w:r>
        <w:rPr>
          <w:rFonts w:hint="eastAsia"/>
        </w:rPr>
        <w:t>　　第三节 声光调制器产业链分析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2024年世界声光调制器行业市场运行形势分析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2024年全球声光调制器行业发展概况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世界声光调制器行业发展走势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二、全球声光调制器行业市场分布情况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三、全球声光调制器行业发展趋势分析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全球声光调制器行业重点国家和区域分析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2024年声光调制器行业技术发展现状及趋势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当前我国声光调制器技术发展现状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中外声光调制器技术差距及产生差距的主要原因分析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提高我国声光调制器技术的对策</w:t>
      </w:r>
      <w:r>
        <w:rPr>
          <w:rFonts w:hint="eastAsia"/>
        </w:rPr>
        <w:br/>
      </w:r>
      <w:r>
        <w:rPr>
          <w:rFonts w:hint="eastAsia"/>
        </w:rPr>
        <w:t>　　第四节 我国声光调制器研发、设计发展趋势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中国声光调制器发展现状调研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中国声光调制器市场现状分析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中国声光调制器产量分析及预测</w:t>
      </w:r>
      <w:r>
        <w:rPr>
          <w:rFonts w:hint="eastAsia"/>
        </w:rPr>
        <w:br/>
      </w:r>
      <w:r>
        <w:rPr>
          <w:rFonts w:hint="eastAsia"/>
        </w:rPr>
        <w:t>　　　　一、声光调制器总体产能规模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三、2019-2024年中国声光调制器产量统计</w:t>
      </w:r>
      <w:r>
        <w:rPr>
          <w:rFonts w:hint="eastAsia"/>
        </w:rPr>
        <w:br/>
      </w:r>
      <w:r>
        <w:rPr>
          <w:rFonts w:hint="eastAsia"/>
        </w:rPr>
        <w:t>　　　　二、声光调制器生产区域分布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三、2024-2030年中国声光调制器产量预测分析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中国声光调制器市场需求分析及预测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一、中国声光调制器市场需求特点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二、2019-2024年中国声光调制器市场需求量统计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三、2024-2030年中国声光调制器市场需求量预测分析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中国声光调制器行业进出口情况分析预测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2019-2024年中国声光调制器行业进出口情况分析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一、2019-2024年中国声光调制器行业进口分析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二、2019-2024年中国声光调制器行业出口分析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2024-2030年中国声光调制器行业进出口情况预测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一、2024-2030年中国声光调制器行业进口预测分析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二、2024-2030年中国声光调制器行业出口预测分析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影响声光调制器行业进出口变化的主要原因分析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2019-2024年中国声光调制器行业重点地区调研分析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一、中国声光调制器行业重点区域市场结构调研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声光调制器行业竞争格局分析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声光调制器行业集中度分析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一、声光调制器市场集中度分析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二、声光调制器企业集中度分析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三、声光调制器区域集中度分析</w:t>
      </w:r>
      <w:r>
        <w:rPr>
          <w:rFonts w:hint="eastAsia"/>
        </w:rPr>
        <w:br/>
      </w:r>
      <w:r>
        <w:rPr>
          <w:rFonts w:hint="eastAsia"/>
        </w:rPr>
        <w:t>　　第二节 声光调制器行业主要企业竞争力分析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声光调制器行业竞争格局分析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一、2024年声光调制器行业竞争分析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二、2024年中外声光调制器产品竞争分析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三、2019-2024年我国声光调制器市场竞争分析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四、2024-2030年国内主要声光调制器企业动向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声光调制器行业上游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声光调制器行业下游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声光调制器重点企业（一）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声光调制器重点企业（二）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声光调制器重点企业（三）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声光调制器重点企业（四）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声光调制器重点企业（五）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声光调制器重点企业（六）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提高声光调制器企业竞争力的策略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一、提高中国声光调制器企业核心竞争力的对策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二、声光调制器企业提升竞争力的主要方向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三、影响声光调制器企业核心竞争力的因素及提升途径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四、提高声光调制器企业竞争力的策略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对我国声光调制器品牌的战略思考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一、声光调制器实施品牌战略的意义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二、声光调制器企业品牌的现状分析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三、我国声光调制器企业的品牌战略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四、声光调制器品牌战略管理的策略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2024-2030年中国声光调制器行业前景与风险预测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2024年中国声光调制器市场前景分析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2024-2030年中国声光调制器发展趋势预测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2024-2030年中国声光调制器行业投资特性分析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一、2024-2030年中国声光调制器行业进入壁垒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二、2024-2030年中国声光调制器行业盈利模式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三、2024-2030年中国声光调制器行业盈利因素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2024-2030年中国声光调制器行业投资机会分析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一、2024-2030年中国声光调制器细分市场投资机会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二、2024-2030年中国声光调制器行业区域市场投资潜力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2024-2030年中国声光调制器行业投资风险分析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一、2024-2030年中国声光调制器行业市场竞争风险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二、2024-2030年中国声光调制器行业技术风险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三、2024-2030年中国声光调制器行业政策风险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四、2024-2030年中国声光调制器行业进入退出风险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声光调制器行业研究结论</w:t>
      </w:r>
      <w:r>
        <w:rPr>
          <w:rFonts w:hint="eastAsia"/>
        </w:rPr>
        <w:br/>
      </w:r>
      <w:r>
        <w:rPr>
          <w:rFonts w:hint="eastAsia"/>
        </w:rPr>
        <w:t>　　第二节 声光调制器行业投资价值评估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[~中~智~林~]声光调制器行业投资建议</w:t>
      </w:r>
      <w:r>
        <w:rPr>
          <w:rFonts w:hint="eastAsia"/>
        </w:rPr>
        <w:br/>
      </w:r>
      <w:r>
        <w:rPr>
          <w:rFonts w:hint="eastAsia"/>
        </w:rPr>
        <w:t>　　　　一、声光调制器行业投资策略建议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二、声光调制器行业投资方向建议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三、声光调制器行业投资方式建议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声光调制器行业历程</w:t>
      </w:r>
      <w:r>
        <w:rPr>
          <w:rFonts w:hint="eastAsia"/>
        </w:rPr>
        <w:br/>
      </w:r>
      <w:r>
        <w:rPr>
          <w:rFonts w:hint="eastAsia"/>
        </w:rPr>
        <w:t>　　图表 声光调制器行业生命周期</w:t>
      </w:r>
      <w:r>
        <w:rPr>
          <w:rFonts w:hint="eastAsia"/>
        </w:rPr>
        <w:br/>
      </w:r>
      <w:r>
        <w:rPr>
          <w:rFonts w:hint="eastAsia"/>
        </w:rPr>
        <w:t>　　图表 声光调制器行业产业链分析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2019-2024年声光调制器行业市场容量分析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2019-2024年中国声光调制器市场需求量及增速统计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2024年中国声光调制器行业需求领域分布格局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2019-2024年中国声光调制器进口金额分析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2019-2024年中国声光调制器出口数量分析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2019-2024年中国声光调制器出口金额分析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2024年中国声光调制器进口国家及地区分析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2024年中国声光调制器出口国家及地区分析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2019-2024年中国声光调制器行业企业平均规模情况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声光调制器企业信息</w:t>
      </w:r>
      <w:r>
        <w:rPr>
          <w:rFonts w:hint="eastAsia"/>
        </w:rPr>
        <w:br/>
      </w:r>
      <w:r>
        <w:rPr>
          <w:rFonts w:hint="eastAsia"/>
        </w:rPr>
        <w:t>　　图表 声光调制器企业经营情况分析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2024-2030年中国声光调制器行业产能预测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2024-2030年中国声光调制器行业产量预测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2024-2030年中国声光调制器市场需求量预测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2024-2030年中国声光调制器行业供需平衡预测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2024-2030年中国声光调制器行业市场容量预测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2024-2030年中国声光调制器市场前景分析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2024-2030年中国声光调制器发展趋势预测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758abe8de4ed6" w:history="1">
        <w:r>
          <w:rPr>
            <w:rStyle w:val="Hyperlink"/>
          </w:rPr>
          <w:t>中国声光调制器行业市场分析与前景趋势预测报告（2024-2030年）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758abe8de4ed6" w:history="1">
        <w:r>
          <w:rPr>
            <w:rStyle w:val="Hyperlink"/>
          </w:rPr>
          <w:t>https://www.20087.com/8/09/ShengGuangDiaoZhiQiShiChangXianZhuangHeQianJing.html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f8d4fe3d434d" w:history="1">
      <w:r>
        <w:rPr>
          <w:rStyle w:val="Hyperlink"/>
        </w:rPr>
        <w:t>中国声光调制器行业市场分析与前景趋势预测报告（2024-2030年）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GuangDiaoZhiQiShiChangXianZhuangHeQianJing.html" TargetMode="External" Id="Rf91758abe8de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GuangDiaoZhiQiShiChangXianZhuangHeQianJing.html" TargetMode="External" Id="R8c6df8d4fe3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2023-12-06T01:16:00Z</dcterms:created>
  <dcterms:modified xsi:type="dcterms:W3CDTF">2023-12-06T02:16:00Z</dcterms:modified>
  <dc:subject>中国声光调制器行业市场分析与前景趋势预测报告（2024-2030年）</dc:subject>
  <dc:title>中国声光调制器行业市场分析与前景趋势预测报告（2024-2030年）</dc:title>
  <cp:keywords>中国声光调制器行业市场分析与前景趋势预测报告（2024-2030年）</cp:keywords>
  <dc:description>中国声光调制器行业市场分析与前景趋势预测报告（2024-2030年）</dc:description>
</cp:coreProperties>
</file>