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6723cfc444532" w:history="1">
              <w:r>
                <w:rPr>
                  <w:rStyle w:val="Hyperlink"/>
                </w:rPr>
                <w:t>2025-2031年中国振动锤市场现状与前景趋势报告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6723cfc444532" w:history="1">
              <w:r>
                <w:rPr>
                  <w:rStyle w:val="Hyperlink"/>
                </w:rPr>
                <w:t>2025-2031年中国振动锤市场现状与前景趋势报告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6723cfc444532" w:history="1">
                <w:r>
                  <w:rPr>
                    <w:rStyle w:val="Hyperlink"/>
                  </w:rPr>
                  <w:t>https://www.20087.com/8/79/ZhenDongChuiHangYeQianJingQuShi.html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锤作为一种高效的桩基础施工设备，在建筑、桥梁、港口建设等领域应用广泛。随着城市化进程加快和基础设施建设的持续投入，振动锤市场需求稳定增长。技术创新，如智能控制系统和远程监控系统的集成，提高了施工效率与安全性，减少了人工干预，降低了作业成本。然而，设备噪音、振动污染及对周边环境的影响仍是行业需要克服的挑战。</w:t>
      </w:r>
      <w:r>
        <w:rPr>
          <w:rFonts w:hint="eastAsia"/>
        </w:rPr>
        <w:br/>
      </w:r>
      <w:r>
        <w:rPr>
          <w:rFonts w:hint="eastAsia"/>
        </w:rPr>
        <w:t>　　未来振动锤的技术革新将聚焦于环保型设计，如减震降噪技术的优化，以及电动或混合动力系统的应用，以适应日益严格的环保法规。智能化、自动化趋势将更为明显，集成人工智能与大数据分析，实现施工过程的精准控制和预测维护，提高设备的整体效能。同时，针对不同地质条件的定制化解决方案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6723cfc444532" w:history="1">
        <w:r>
          <w:rPr>
            <w:rStyle w:val="Hyperlink"/>
          </w:rPr>
          <w:t>2025-2031年中国振动锤市场现状与前景趋势报告</w:t>
        </w:r>
      </w:hyperlink>
      <w:r>
        <w:rPr>
          <w:rFonts w:hint="eastAsia"/>
        </w:rPr>
        <w:t>》基于国家统计局、相关行业协会的详实数据，系统分析振动锤行业的市场规模、技术现状及竞争格局，梳理振动锤产业链结构和供需变化。报告结合宏观经济环境，研判振动锤行业发展趋势与前景，评估不同细分领域的发展潜力；通过分析振动锤重点企业的市场表现，揭示行业集中度变化与竞争态势，并客观识别振动锤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振动锤行业概述</w:t>
      </w:r>
      <w:r>
        <w:rPr>
          <w:rFonts w:hint="eastAsia"/>
        </w:rPr>
        <w:br/>
      </w:r>
      <w:r>
        <w:rPr>
          <w:rFonts w:hint="eastAsia"/>
        </w:rPr>
        <w:t>　　第一节 振动锤定义与分类</w:t>
      </w:r>
      <w:r>
        <w:rPr>
          <w:rFonts w:hint="eastAsia"/>
        </w:rPr>
        <w:br/>
      </w:r>
      <w:r>
        <w:rPr>
          <w:rFonts w:hint="eastAsia"/>
        </w:rPr>
        <w:t>　　第二节 振动锤应用领域</w:t>
      </w:r>
      <w:r>
        <w:rPr>
          <w:rFonts w:hint="eastAsia"/>
        </w:rPr>
        <w:br/>
      </w:r>
      <w:r>
        <w:rPr>
          <w:rFonts w:hint="eastAsia"/>
        </w:rPr>
        <w:t>　　第三节 振动锤行业经济指标分析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一、振动锤行业赢利性评估</w:t>
      </w:r>
      <w:r>
        <w:rPr>
          <w:rFonts w:hint="eastAsia"/>
        </w:rPr>
        <w:br/>
      </w:r>
      <w:r>
        <w:rPr>
          <w:rFonts w:hint="eastAsia"/>
        </w:rPr>
        <w:t>　　　　二、振动锤行业成长速度分析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四、振动锤行业进入壁垒分析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五、振动锤行业风险性评估</w:t>
      </w:r>
      <w:r>
        <w:rPr>
          <w:rFonts w:hint="eastAsia"/>
        </w:rPr>
        <w:br/>
      </w:r>
      <w:r>
        <w:rPr>
          <w:rFonts w:hint="eastAsia"/>
        </w:rPr>
        <w:t>　　　　六、振动锤行业周期性分析</w:t>
      </w:r>
      <w:r>
        <w:rPr>
          <w:rFonts w:hint="eastAsia"/>
        </w:rPr>
        <w:br/>
      </w:r>
      <w:r>
        <w:rPr>
          <w:rFonts w:hint="eastAsia"/>
        </w:rPr>
        <w:t>　　　　七、振动锤行业竞争程度指标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八、振动锤行业成熟度综合分析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2024-2025年全球振动锤行业发展分析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二、全球振动锤行业发展特点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一、振动锤技术发展趋势</w:t>
      </w:r>
      <w:r>
        <w:rPr>
          <w:rFonts w:hint="eastAsia"/>
        </w:rPr>
        <w:br/>
      </w:r>
      <w:r>
        <w:rPr>
          <w:rFonts w:hint="eastAsia"/>
        </w:rPr>
        <w:t>　　　　二、振动锤行业发展趋势</w:t>
      </w:r>
      <w:r>
        <w:rPr>
          <w:rFonts w:hint="eastAsia"/>
        </w:rPr>
        <w:br/>
      </w:r>
      <w:r>
        <w:rPr>
          <w:rFonts w:hint="eastAsia"/>
        </w:rPr>
        <w:t>　　　　三、振动锤行业发展潜力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振动锤行业产量情况分析与趋势预测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三、2025-2031年振动锤产量预测</w:t>
      </w:r>
      <w:r>
        <w:rPr>
          <w:rFonts w:hint="eastAsia"/>
        </w:rPr>
        <w:br/>
      </w:r>
      <w:r>
        <w:rPr>
          <w:rFonts w:hint="eastAsia"/>
        </w:rPr>
        <w:t>　　第三节 2025-2031年振动锤市场需求与销售分析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一、2024-2025年振动锤行业需求现状</w:t>
      </w:r>
      <w:r>
        <w:rPr>
          <w:rFonts w:hint="eastAsia"/>
        </w:rPr>
        <w:br/>
      </w:r>
      <w:r>
        <w:rPr>
          <w:rFonts w:hint="eastAsia"/>
        </w:rPr>
        <w:t>　　　　二、振动锤客户群体与需求特点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国内外振动锤行业技术差异与原因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2019-2024年中国振动锤行业进出口情况分析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一、2019-2024年振动锤进口规模分析</w:t>
      </w:r>
      <w:r>
        <w:rPr>
          <w:rFonts w:hint="eastAsia"/>
        </w:rPr>
        <w:br/>
      </w:r>
      <w:r>
        <w:rPr>
          <w:rFonts w:hint="eastAsia"/>
        </w:rPr>
        <w:t>　　　　二、振动锤主要进口来源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一、2019-2024年振动锤出口规模分析</w:t>
      </w:r>
      <w:r>
        <w:rPr>
          <w:rFonts w:hint="eastAsia"/>
        </w:rPr>
        <w:br/>
      </w:r>
      <w:r>
        <w:rPr>
          <w:rFonts w:hint="eastAsia"/>
        </w:rPr>
        <w:t>　　　　二、振动锤主要出口目的地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中国振动锤行业总体规模分析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一、振动锤企业数量与结构</w:t>
      </w:r>
      <w:r>
        <w:rPr>
          <w:rFonts w:hint="eastAsia"/>
        </w:rPr>
        <w:br/>
      </w:r>
      <w:r>
        <w:rPr>
          <w:rFonts w:hint="eastAsia"/>
        </w:rPr>
        <w:t>　　　　二、振动锤从业人员规模</w:t>
      </w:r>
      <w:r>
        <w:rPr>
          <w:rFonts w:hint="eastAsia"/>
        </w:rPr>
        <w:br/>
      </w:r>
      <w:r>
        <w:rPr>
          <w:rFonts w:hint="eastAsia"/>
        </w:rPr>
        <w:t>　　　　三、振动锤行业资产状况</w:t>
      </w:r>
      <w:r>
        <w:rPr>
          <w:rFonts w:hint="eastAsia"/>
        </w:rPr>
        <w:br/>
      </w:r>
      <w:r>
        <w:rPr>
          <w:rFonts w:hint="eastAsia"/>
        </w:rPr>
        <w:t>　　第二节 中国振动锤行业财务指标总体分析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中国振动锤行业竞争格局分析</w:t>
      </w:r>
      <w:r>
        <w:rPr>
          <w:rFonts w:hint="eastAsia"/>
        </w:rPr>
        <w:br/>
      </w:r>
      <w:r>
        <w:rPr>
          <w:rFonts w:hint="eastAsia"/>
        </w:rPr>
        <w:t>　　第一节 振动锤行业竞争格局总览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2024-2025年振动锤行业竞争力分析</w:t>
      </w:r>
      <w:r>
        <w:rPr>
          <w:rFonts w:hint="eastAsia"/>
        </w:rPr>
        <w:br/>
      </w:r>
      <w:r>
        <w:rPr>
          <w:rFonts w:hint="eastAsia"/>
        </w:rPr>
        <w:t>　　　　一、振动锤供应商议价能力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2025年中国振动锤企业发展策略分析</w:t>
      </w:r>
      <w:r>
        <w:rPr>
          <w:rFonts w:hint="eastAsia"/>
        </w:rPr>
        <w:br/>
      </w:r>
      <w:r>
        <w:rPr>
          <w:rFonts w:hint="eastAsia"/>
        </w:rPr>
        <w:t>　　第一节 振动锤市场策略分析</w:t>
      </w:r>
      <w:r>
        <w:rPr>
          <w:rFonts w:hint="eastAsia"/>
        </w:rPr>
        <w:br/>
      </w:r>
      <w:r>
        <w:rPr>
          <w:rFonts w:hint="eastAsia"/>
        </w:rPr>
        <w:t>　　　　一、振动锤市场定位与拓展策略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二、振动锤市场细分与目标客户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振动锤销售策略分析</w:t>
      </w:r>
      <w:r>
        <w:rPr>
          <w:rFonts w:hint="eastAsia"/>
        </w:rPr>
        <w:br/>
      </w:r>
      <w:r>
        <w:rPr>
          <w:rFonts w:hint="eastAsia"/>
        </w:rPr>
        <w:t>　　　　一、振动锤销售渠道与网络建设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提高振动锤企业竞争力建议</w:t>
      </w:r>
      <w:r>
        <w:rPr>
          <w:rFonts w:hint="eastAsia"/>
        </w:rPr>
        <w:br/>
      </w:r>
      <w:r>
        <w:rPr>
          <w:rFonts w:hint="eastAsia"/>
        </w:rPr>
        <w:t>　　　　一、振动锤技术创新与管理优化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振动锤品牌战略思考</w:t>
      </w:r>
      <w:r>
        <w:rPr>
          <w:rFonts w:hint="eastAsia"/>
        </w:rPr>
        <w:br/>
      </w:r>
      <w:r>
        <w:rPr>
          <w:rFonts w:hint="eastAsia"/>
        </w:rPr>
        <w:t>　　　　一、振动锤品牌建设与维护</w:t>
      </w:r>
      <w:r>
        <w:rPr>
          <w:rFonts w:hint="eastAsia"/>
        </w:rPr>
        <w:br/>
      </w:r>
      <w:r>
        <w:rPr>
          <w:rFonts w:hint="eastAsia"/>
        </w:rPr>
        <w:t>　　　　二、振动锤品牌影响力与市场竞争力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中国振动锤行业风险与对策</w:t>
      </w:r>
      <w:r>
        <w:rPr>
          <w:rFonts w:hint="eastAsia"/>
        </w:rPr>
        <w:br/>
      </w:r>
      <w:r>
        <w:rPr>
          <w:rFonts w:hint="eastAsia"/>
        </w:rPr>
        <w:t>　　第一节 振动锤行业SWOT分析</w:t>
      </w:r>
      <w:r>
        <w:rPr>
          <w:rFonts w:hint="eastAsia"/>
        </w:rPr>
        <w:br/>
      </w:r>
      <w:r>
        <w:rPr>
          <w:rFonts w:hint="eastAsia"/>
        </w:rPr>
        <w:t>　　　　一、振动锤行业优势分析</w:t>
      </w:r>
      <w:r>
        <w:rPr>
          <w:rFonts w:hint="eastAsia"/>
        </w:rPr>
        <w:br/>
      </w:r>
      <w:r>
        <w:rPr>
          <w:rFonts w:hint="eastAsia"/>
        </w:rPr>
        <w:t>　　　　二、振动锤行业劣势分析</w:t>
      </w:r>
      <w:r>
        <w:rPr>
          <w:rFonts w:hint="eastAsia"/>
        </w:rPr>
        <w:br/>
      </w:r>
      <w:r>
        <w:rPr>
          <w:rFonts w:hint="eastAsia"/>
        </w:rPr>
        <w:t>　　　　三、振动锤市场机会探索</w:t>
      </w:r>
      <w:r>
        <w:rPr>
          <w:rFonts w:hint="eastAsia"/>
        </w:rPr>
        <w:br/>
      </w:r>
      <w:r>
        <w:rPr>
          <w:rFonts w:hint="eastAsia"/>
        </w:rPr>
        <w:t>　　　　四、振动锤市场威胁评估</w:t>
      </w:r>
      <w:r>
        <w:rPr>
          <w:rFonts w:hint="eastAsia"/>
        </w:rPr>
        <w:br/>
      </w:r>
      <w:r>
        <w:rPr>
          <w:rFonts w:hint="eastAsia"/>
        </w:rPr>
        <w:t>　　第二节 振动锤行业风险及对策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2025-2031年中国振动锤行业前景与发展趋势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一、振动锤行业发展方向预测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一、振动锤市场发展潜力评估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中~智~林~：振动锤行业发展建议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振动锤行业历程</w:t>
      </w:r>
      <w:r>
        <w:rPr>
          <w:rFonts w:hint="eastAsia"/>
        </w:rPr>
        <w:br/>
      </w:r>
      <w:r>
        <w:rPr>
          <w:rFonts w:hint="eastAsia"/>
        </w:rPr>
        <w:t>　　图表 振动锤行业生命周期</w:t>
      </w:r>
      <w:r>
        <w:rPr>
          <w:rFonts w:hint="eastAsia"/>
        </w:rPr>
        <w:br/>
      </w:r>
      <w:r>
        <w:rPr>
          <w:rFonts w:hint="eastAsia"/>
        </w:rPr>
        <w:t>　　图表 振动锤行业产业链分析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2019-2024年中国振动锤出口金额分析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6723cfc444532" w:history="1">
        <w:r>
          <w:rPr>
            <w:rStyle w:val="Hyperlink"/>
          </w:rPr>
          <w:t>2025-2031年中国振动锤市场现状与前景趋势报告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6723cfc444532" w:history="1">
        <w:r>
          <w:rPr>
            <w:rStyle w:val="Hyperlink"/>
          </w:rPr>
          <w:t>https://www.20087.com/8/79/ZhenDongChuiHangYeQianJingQuShi.html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热点：锤式振打器、振动锤打桩机型号、90振动锤的振动力量、振动锤厂家、振动锤型号参数、振动锤图片、90振动锤月租金多少、振动锤振动箱体使用30号透平油,多少时间更换、振动锤图片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47fe54c5140ab" w:history="1">
      <w:r>
        <w:rPr>
          <w:rStyle w:val="Hyperlink"/>
        </w:rPr>
        <w:t>2025-2031年中国振动锤市场现状与前景趋势报告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enDongChuiHangYeQianJingQuShi.html" TargetMode="External" Id="R2036723cfc44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enDongChuiHangYeQianJingQuShi.html" TargetMode="External" Id="Ra3647fe54c5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2024-12-01T07:56:00Z</dcterms:created>
  <dcterms:modified xsi:type="dcterms:W3CDTF">2024-12-01T08:56:00Z</dcterms:modified>
  <dc:subject>2025-2031年中国振动锤市场现状与前景趋势报告</dc:subject>
  <dc:title>2025-2031年中国振动锤市场现状与前景趋势报告</dc:title>
  <cp:keywords>2025-2031年中国振动锤市场现状与前景趋势报告</cp:keywords>
  <dc:description>2025-2031年中国振动锤市场现状与前景趋势报告</dc:description>
</cp:coreProperties>
</file>