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58697cba4c7e" w:history="1">
              <w:r>
                <w:rPr>
                  <w:rStyle w:val="Hyperlink"/>
                </w:rPr>
                <w:t>2026-2032年中国收割机市场调查及发展现状分析报告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58697cba4c7e" w:history="1">
              <w:r>
                <w:rPr>
                  <w:rStyle w:val="Hyperlink"/>
                </w:rPr>
                <w:t>2026-2032年中国收割机市场调查及发展现状分析报告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958697cba4c7e" w:history="1">
                <w:r>
                  <w:rPr>
                    <w:rStyle w:val="Hyperlink"/>
                  </w:rPr>
                  <w:t>https://www.20087.com/8/A9/ShouGeJiShiChangDiaoCha.html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行业在全球农业机械化进程中扮演了至关重要的角色，随着农业科技的发展，现代收割机集成了GPS导航、自动化操作和作物监测系统，大大提高了农业生产效率和作物收获质量。智能收割机能够根据作物的成熟度和地形条件调整作业参数，减少损失和浪费，同时降低了农民的劳动强度。</w:t>
      </w:r>
      <w:r>
        <w:rPr>
          <w:rFonts w:hint="eastAsia"/>
        </w:rPr>
        <w:br/>
      </w:r>
      <w:r>
        <w:rPr>
          <w:rFonts w:hint="eastAsia"/>
        </w:rPr>
        <w:t>　　未来，收割机行业将朝着智能化、高效化和可持续化方向发展。智能化体现在收割机将集成更多传感器和机器学习算法，实现作物识别、自动路径规划和实时作物健康监测，提高收割的精准度和灵活性。高效化则意味着通过优化机械设计和动力系统，提升收割速度和能耗效率，减少作业时间和成本。可持续化发展将促使行业采用环保材料和可再生能源驱动，减少温室气体排放，同时探索回收和再利用农业废弃物的技术，促进循环经济在农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58697cba4c7e" w:history="1">
        <w:r>
          <w:rPr>
            <w:rStyle w:val="Hyperlink"/>
          </w:rPr>
          <w:t>2026-2032年中国收割机市场调查及发展现状分析报告</w:t>
        </w:r>
      </w:hyperlink>
      <w:r>
        <w:rPr>
          <w:rFonts w:hint="eastAsia"/>
        </w:rPr>
        <w:t>》基于对收割机行业的长期监测研究，结合收割机行业供需关系变化规律、产品消费结构、应用领域拓展、市场发展环境及政策支持等多维度分析，采用定量与定性相结合的科学方法，对行业内重点企业进行了系统研究。报告全面呈现了收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收割机行业概述</w:t>
      </w:r>
      <w:r>
        <w:rPr>
          <w:rFonts w:hint="eastAsia"/>
        </w:rPr>
        <w:br/>
      </w:r>
      <w:r>
        <w:rPr>
          <w:rFonts w:hint="eastAsia"/>
        </w:rPr>
        <w:t>　　第一节 收割机行业界定</w:t>
      </w:r>
      <w:r>
        <w:rPr>
          <w:rFonts w:hint="eastAsia"/>
        </w:rPr>
        <w:br/>
      </w:r>
      <w:r>
        <w:rPr>
          <w:rFonts w:hint="eastAsia"/>
        </w:rPr>
        <w:t>　　第二节 收割机行业发展历程</w:t>
      </w:r>
      <w:r>
        <w:rPr>
          <w:rFonts w:hint="eastAsia"/>
        </w:rPr>
        <w:br/>
      </w:r>
      <w:r>
        <w:rPr>
          <w:rFonts w:hint="eastAsia"/>
        </w:rPr>
        <w:t>　　第三节 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一、收割机行业相关政策</w:t>
      </w:r>
      <w:r>
        <w:rPr>
          <w:rFonts w:hint="eastAsia"/>
        </w:rPr>
        <w:br/>
      </w:r>
      <w:r>
        <w:rPr>
          <w:rFonts w:hint="eastAsia"/>
        </w:rPr>
        <w:t>　　　　二、收割机行业相关标准</w:t>
      </w:r>
      <w:r>
        <w:rPr>
          <w:rFonts w:hint="eastAsia"/>
        </w:rPr>
        <w:br/>
      </w:r>
      <w:r>
        <w:rPr>
          <w:rFonts w:hint="eastAsia"/>
        </w:rPr>
        <w:t>　　第三节 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2025-2026年中国收割机行业发展概况</w:t>
      </w:r>
      <w:r>
        <w:rPr>
          <w:rFonts w:hint="eastAsia"/>
        </w:rPr>
        <w:br/>
      </w:r>
      <w:r>
        <w:rPr>
          <w:rFonts w:hint="eastAsia"/>
        </w:rPr>
        <w:t>　　第一节 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收割机行业市场供需分析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一、2020-2025年中国收割机行业产量统计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二、2026年中国收割机行业产量特点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三、2026-2032年中国收割机行业产量预测</w:t>
      </w:r>
      <w:r>
        <w:rPr>
          <w:rFonts w:hint="eastAsia"/>
        </w:rPr>
        <w:br/>
      </w:r>
      <w:r>
        <w:rPr>
          <w:rFonts w:hint="eastAsia"/>
        </w:rPr>
        <w:t>　　第四节 中国收割机行业需求概况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三、2026-2032年中国收割机市场需求预测分析</w:t>
      </w:r>
      <w:r>
        <w:rPr>
          <w:rFonts w:hint="eastAsia"/>
        </w:rPr>
        <w:br/>
      </w:r>
      <w:r>
        <w:rPr>
          <w:rFonts w:hint="eastAsia"/>
        </w:rPr>
        <w:t>　　第五节 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中国收割机行业进口情况分析预测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一、2020-2025年中国收割机行业进口情况分析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二、2025-2026年中国收割机行业进口特点分析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三、2026-2032年中国收割机行业进口情况预测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中国收割机行业出口情况分析预测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一、2020-2025年中国收割机行业出口情况分析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二、2025-2026年中国收割机行业出口特点分析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二、2026-2032年中国收割机行业出口情况预测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影响中国收割机行业进出口因素分析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三、**地区收割机行业调研分析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四、**地区收割机行业调研分析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五、**地区收割机行业调研分析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六、**地区收割机行业调研分析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三、收割机区域集中度分析</w:t>
      </w:r>
      <w:r>
        <w:rPr>
          <w:rFonts w:hint="eastAsia"/>
        </w:rPr>
        <w:br/>
      </w:r>
      <w:r>
        <w:rPr>
          <w:rFonts w:hint="eastAsia"/>
        </w:rPr>
        <w:t>　　第二节 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我国收割机行业前景与机遇分析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一、我国收割机行业发展前景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二、我国收割机发展机遇分析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三、2025-2026年收割机的发展机遇分析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四、经济危机对收割机行业的影响分析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2026-2032年中国收割机市场趋势分析</w:t>
      </w:r>
      <w:r>
        <w:rPr>
          <w:rFonts w:hint="eastAsia"/>
        </w:rPr>
        <w:br/>
      </w:r>
      <w:r>
        <w:rPr>
          <w:rFonts w:hint="eastAsia"/>
        </w:rPr>
        <w:t>　　　　一、收割机市场趋势总结</w:t>
      </w:r>
      <w:r>
        <w:rPr>
          <w:rFonts w:hint="eastAsia"/>
        </w:rPr>
        <w:br/>
      </w:r>
      <w:r>
        <w:rPr>
          <w:rFonts w:hint="eastAsia"/>
        </w:rPr>
        <w:t>　　　　二、收割机发展趋势分析</w:t>
      </w:r>
      <w:r>
        <w:rPr>
          <w:rFonts w:hint="eastAsia"/>
        </w:rPr>
        <w:br/>
      </w:r>
      <w:r>
        <w:rPr>
          <w:rFonts w:hint="eastAsia"/>
        </w:rPr>
        <w:t>　　　　三、收割机市场发展空间</w:t>
      </w:r>
      <w:r>
        <w:rPr>
          <w:rFonts w:hint="eastAsia"/>
        </w:rPr>
        <w:br/>
      </w:r>
      <w:r>
        <w:rPr>
          <w:rFonts w:hint="eastAsia"/>
        </w:rPr>
        <w:t>　　　　四、收割机产业政策趋向</w:t>
      </w:r>
      <w:r>
        <w:rPr>
          <w:rFonts w:hint="eastAsia"/>
        </w:rPr>
        <w:br/>
      </w:r>
      <w:r>
        <w:rPr>
          <w:rFonts w:hint="eastAsia"/>
        </w:rPr>
        <w:t>　　　　五、收割机技术革新趋势</w:t>
      </w:r>
      <w:r>
        <w:rPr>
          <w:rFonts w:hint="eastAsia"/>
        </w:rPr>
        <w:br/>
      </w:r>
      <w:r>
        <w:rPr>
          <w:rFonts w:hint="eastAsia"/>
        </w:rPr>
        <w:t>　　　　六、收割机价格走势分析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七、国际环境对收割机行业的影响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2026年影响收割机行业发展主要因素分析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一、影响收割机行业发展的不利因素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二、影响收割机行业发展的稳定因素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三、影响收割机行业发展的有利因素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四、我国收割机行业发展面临的机遇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五、我国收割机行业发展面临的挑战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收割机行业投资风险分析预测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一、2026-2032年收割机行业市场风险分析预测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二、2026-2032年收割机行业政策风险分析预测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三、2026-2032年收割机行业技术风险分析预测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四、2026-2032年收割机行业竞争风险分析预测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五、2026-2032年收割机行业管理风险分析预测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六、2026-2032年收割机行业其他风险分析预测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2026-2032年收割机行业盈利模式与投资策略探讨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收割机行业最优投资路径设计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中国收割机行业生产、营销企业投资运作模式分析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收割机行业外销与内销优势分析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2026-2032年中国收割机行业市场规模及增长趋势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2026-2032年中国收割机行业投资规模预测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2026-2032年收割机行业市场盈利预测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(中~智~林)收割机行业项目投资建议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一、收割机技术应用注意事项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二、收割机项目投资注意事项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三、收割机生产开发注意事项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四、收割机销售注意事项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收割机行业类别</w:t>
      </w:r>
      <w:r>
        <w:rPr>
          <w:rFonts w:hint="eastAsia"/>
        </w:rPr>
        <w:br/>
      </w:r>
      <w:r>
        <w:rPr>
          <w:rFonts w:hint="eastAsia"/>
        </w:rPr>
        <w:t>　　图表 收割机行业产业链调研</w:t>
      </w:r>
      <w:r>
        <w:rPr>
          <w:rFonts w:hint="eastAsia"/>
        </w:rPr>
        <w:br/>
      </w:r>
      <w:r>
        <w:rPr>
          <w:rFonts w:hint="eastAsia"/>
        </w:rPr>
        <w:t>　　图表 收割机行业现状</w:t>
      </w:r>
      <w:r>
        <w:rPr>
          <w:rFonts w:hint="eastAsia"/>
        </w:rPr>
        <w:br/>
      </w:r>
      <w:r>
        <w:rPr>
          <w:rFonts w:hint="eastAsia"/>
        </w:rPr>
        <w:t>　　图表 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2020-2025年中国收割机行业产量统计</w:t>
      </w:r>
      <w:r>
        <w:rPr>
          <w:rFonts w:hint="eastAsia"/>
        </w:rPr>
        <w:br/>
      </w:r>
      <w:r>
        <w:rPr>
          <w:rFonts w:hint="eastAsia"/>
        </w:rPr>
        <w:t>　　图表 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2020-2025年中国收割机行情</w:t>
      </w:r>
      <w:r>
        <w:rPr>
          <w:rFonts w:hint="eastAsia"/>
        </w:rPr>
        <w:br/>
      </w:r>
      <w:r>
        <w:rPr>
          <w:rFonts w:hint="eastAsia"/>
        </w:rPr>
        <w:t>　　图表 2020-2025年中国收割机价格走势图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**地区收割机市场规模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**地区收割机市场调研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**地区收割机市场规模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**地区收割机市场调研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收割机行业竞争对手分析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2026-2032年中国收割机行业市场规模预测</w:t>
      </w:r>
      <w:r>
        <w:rPr>
          <w:rFonts w:hint="eastAsia"/>
        </w:rPr>
        <w:br/>
      </w:r>
      <w:r>
        <w:rPr>
          <w:rFonts w:hint="eastAsia"/>
        </w:rPr>
        <w:t>　　图表 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58697cba4c7e" w:history="1">
        <w:r>
          <w:rPr>
            <w:rStyle w:val="Hyperlink"/>
          </w:rPr>
          <w:t>2026-2032年中国收割机市场调查及发展现状分析报告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958697cba4c7e" w:history="1">
        <w:r>
          <w:rPr>
            <w:rStyle w:val="Hyperlink"/>
          </w:rPr>
          <w:t>https://www.20087.com/8/A9/ShouGeJiShiChangDiaoCha.html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356b1c1bc4e4e" w:history="1">
      <w:r>
        <w:rPr>
          <w:rStyle w:val="Hyperlink"/>
        </w:rPr>
        <w:t>2026-2032年中国收割机市场调查及发展现状分析报告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ouGeJiShiChangDiaoCha.html" TargetMode="External" Id="R508958697cba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ouGeJiShiChangDiaoCha.html" TargetMode="External" Id="Re3f356b1c1b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2025-08-20T03:44:00Z</dcterms:created>
  <dcterms:modified xsi:type="dcterms:W3CDTF">2025-08-20T04:44:00Z</dcterms:modified>
  <dc:subject>2026-2032年中国收割机市场调查及发展现状分析报告</dc:subject>
  <dc:title>2026-2032年中国收割机市场调查及发展现状分析报告</dc:title>
  <cp:keywords>2026-2032年中国收割机市场调查及发展现状分析报告</cp:keywords>
  <dc:description>2026-2032年中国收割机市场调查及发展现状分析报告</dc:description>
</cp:coreProperties>
</file>