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a3045a90049ec" w:history="1">
              <w:r>
                <w:rPr>
                  <w:rStyle w:val="Hyperlink"/>
                </w:rPr>
                <w:t>2025-2031年中国放大器市场现状与前景趋势分析报告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a3045a90049ec" w:history="1">
              <w:r>
                <w:rPr>
                  <w:rStyle w:val="Hyperlink"/>
                </w:rPr>
                <w:t>2025-2031年中国放大器市场现状与前景趋势分析报告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a3045a90049ec" w:history="1">
                <w:r>
                  <w:rPr>
                    <w:rStyle w:val="Hyperlink"/>
                  </w:rPr>
                  <w:t>https://www.20087.com/8/19/FangDaQiHangYeQianJing.html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作为电子设备中的关键组件，广泛应用于音频、通讯、仪器仪表等多个领域。随着技术进步，放大器产品正朝向高效率、低失真和小型化发展。现代放大器不仅在模拟领域有高性能产品，数字信号处理技术的融合也催生了数字放大器，如D类放大器，能在保持音质的同时大幅度提高能效。此外，集成化和模块化设计便于系统集成，降低了设计和制造的复杂度。</w:t>
      </w:r>
      <w:r>
        <w:rPr>
          <w:rFonts w:hint="eastAsia"/>
        </w:rPr>
        <w:br/>
      </w:r>
      <w:r>
        <w:rPr>
          <w:rFonts w:hint="eastAsia"/>
        </w:rPr>
        <w:t>　　未来，放大器技术将更加注重智能化和适应性。随着物联网和人工智能技术的融合，放大器将集成自适应控制、远程配置和诊断功能，提高系统性能和维护效率。在音频领域，个性化声音调校和空间音频处理将成为高端放大器的新亮点。同时，随着无线技术的发展，无线放大器将为各种应用场景提供更加灵活的解决方案。环保材料和低能耗设计也将成为趋势，响应可持续发展的全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a3045a90049ec" w:history="1">
        <w:r>
          <w:rPr>
            <w:rStyle w:val="Hyperlink"/>
          </w:rPr>
          <w:t>2025-2031年中国放大器市场现状与前景趋势分析报告</w:t>
        </w:r>
      </w:hyperlink>
      <w:r>
        <w:rPr>
          <w:rFonts w:hint="eastAsia"/>
        </w:rPr>
        <w:t>》基于详实数据，从市场规模、需求变化及价格动态等维度，全面解析了放大器行业的现状与发展趋势，并对放大器产业链各环节进行了系统性探讨。报告科学预测了放大器行业未来发展方向，重点分析了放大器技术现状及创新路径，同时聚焦放大器重点企业的经营表现，评估了市场竞争格局、品牌影响力及市场集中度。通过对细分市场的深入研究及SWOT分析，报告揭示了放大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二、全球放大器市场结构</w:t>
      </w:r>
      <w:r>
        <w:rPr>
          <w:rFonts w:hint="eastAsia"/>
        </w:rPr>
        <w:br/>
      </w:r>
      <w:r>
        <w:rPr>
          <w:rFonts w:hint="eastAsia"/>
        </w:rPr>
        <w:t>　　　　三、全球放大器行业竞争格局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2024-2025年中国放大器市场现状</w:t>
      </w:r>
      <w:r>
        <w:rPr>
          <w:rFonts w:hint="eastAsia"/>
        </w:rPr>
        <w:br/>
      </w:r>
      <w:r>
        <w:rPr>
          <w:rFonts w:hint="eastAsia"/>
        </w:rPr>
        <w:t>　　第二节 中国放大器行业产量情况分析及预测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、2019-2024年中国放大器产量统计分析</w:t>
      </w:r>
      <w:r>
        <w:rPr>
          <w:rFonts w:hint="eastAsia"/>
        </w:rPr>
        <w:br/>
      </w:r>
      <w:r>
        <w:rPr>
          <w:rFonts w:hint="eastAsia"/>
        </w:rPr>
        <w:t>　　　　三、放大器生产区域分布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中国放大器市场需求情况分析及预测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二、2019-2024年中国放大器市场需求统计</w:t>
      </w:r>
      <w:r>
        <w:rPr>
          <w:rFonts w:hint="eastAsia"/>
        </w:rPr>
        <w:br/>
      </w:r>
      <w:r>
        <w:rPr>
          <w:rFonts w:hint="eastAsia"/>
        </w:rPr>
        <w:t>　　　　三、放大器市场饱和度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一、放大器企业营销策略</w:t>
      </w:r>
      <w:r>
        <w:rPr>
          <w:rFonts w:hint="eastAsia"/>
        </w:rPr>
        <w:br/>
      </w:r>
      <w:r>
        <w:rPr>
          <w:rFonts w:hint="eastAsia"/>
        </w:rPr>
        <w:t>　　　　二、放大器企业经验借鉴</w:t>
      </w:r>
      <w:r>
        <w:rPr>
          <w:rFonts w:hint="eastAsia"/>
        </w:rPr>
        <w:br/>
      </w:r>
      <w:r>
        <w:rPr>
          <w:rFonts w:hint="eastAsia"/>
        </w:rPr>
        <w:t>　　第三节 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一、放大器品牌的重要性</w:t>
      </w:r>
      <w:r>
        <w:rPr>
          <w:rFonts w:hint="eastAsia"/>
        </w:rPr>
        <w:br/>
      </w:r>
      <w:r>
        <w:rPr>
          <w:rFonts w:hint="eastAsia"/>
        </w:rPr>
        <w:t>　　　　二、放大器实施品牌战略的意义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放大器经营策略分析</w:t>
      </w:r>
      <w:r>
        <w:rPr>
          <w:rFonts w:hint="eastAsia"/>
        </w:rPr>
        <w:br/>
      </w:r>
      <w:r>
        <w:rPr>
          <w:rFonts w:hint="eastAsia"/>
        </w:rPr>
        <w:t>　　　　一、放大器市场细分策略</w:t>
      </w:r>
      <w:r>
        <w:rPr>
          <w:rFonts w:hint="eastAsia"/>
        </w:rPr>
        <w:br/>
      </w:r>
      <w:r>
        <w:rPr>
          <w:rFonts w:hint="eastAsia"/>
        </w:rPr>
        <w:t>　　　　二、放大器市场创新策略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放大器行业类别</w:t>
      </w:r>
      <w:r>
        <w:rPr>
          <w:rFonts w:hint="eastAsia"/>
        </w:rPr>
        <w:br/>
      </w:r>
      <w:r>
        <w:rPr>
          <w:rFonts w:hint="eastAsia"/>
        </w:rPr>
        <w:t>　　图表 放大器行业产业链调研</w:t>
      </w:r>
      <w:r>
        <w:rPr>
          <w:rFonts w:hint="eastAsia"/>
        </w:rPr>
        <w:br/>
      </w:r>
      <w:r>
        <w:rPr>
          <w:rFonts w:hint="eastAsia"/>
        </w:rPr>
        <w:t>　　图表 放大器行业现状</w:t>
      </w:r>
      <w:r>
        <w:rPr>
          <w:rFonts w:hint="eastAsia"/>
        </w:rPr>
        <w:br/>
      </w:r>
      <w:r>
        <w:rPr>
          <w:rFonts w:hint="eastAsia"/>
        </w:rPr>
        <w:t>　　图表 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2019-2024年中国放大器行业产量统计</w:t>
      </w:r>
      <w:r>
        <w:rPr>
          <w:rFonts w:hint="eastAsia"/>
        </w:rPr>
        <w:br/>
      </w:r>
      <w:r>
        <w:rPr>
          <w:rFonts w:hint="eastAsia"/>
        </w:rPr>
        <w:t>　　图表 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2019-2024年中国放大器行情</w:t>
      </w:r>
      <w:r>
        <w:rPr>
          <w:rFonts w:hint="eastAsia"/>
        </w:rPr>
        <w:br/>
      </w:r>
      <w:r>
        <w:rPr>
          <w:rFonts w:hint="eastAsia"/>
        </w:rPr>
        <w:t>　　图表 2019-2024年中国放大器价格走势图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**地区放大器市场规模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**地区放大器市场调研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**地区放大器市场规模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**地区放大器市场调研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放大器行业竞争对手分析</w:t>
      </w:r>
      <w:r>
        <w:rPr>
          <w:rFonts w:hint="eastAsia"/>
        </w:rPr>
        <w:br/>
      </w:r>
      <w:r>
        <w:rPr>
          <w:rFonts w:hint="eastAsia"/>
        </w:rPr>
        <w:t>　　图表 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2025-2031年中国放大器行业市场规模预测</w:t>
      </w:r>
      <w:r>
        <w:rPr>
          <w:rFonts w:hint="eastAsia"/>
        </w:rPr>
        <w:br/>
      </w:r>
      <w:r>
        <w:rPr>
          <w:rFonts w:hint="eastAsia"/>
        </w:rPr>
        <w:t>　　图表 放大器行业准入条件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a3045a90049ec" w:history="1">
        <w:r>
          <w:rPr>
            <w:rStyle w:val="Hyperlink"/>
          </w:rPr>
          <w:t>2025-2031年中国放大器市场现状与前景趋势分析报告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a3045a90049ec" w:history="1">
        <w:r>
          <w:rPr>
            <w:rStyle w:val="Hyperlink"/>
          </w:rPr>
          <w:t>https://www.20087.com/8/19/FangDaQiHangYeQianJing.html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热点：增益放大器、放大器的作用、家用放大器、放大器的增益、接收放大器、放大器的原理、可控增益放大器、放大器失真类型、增益可调放大器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77c4320c44f7c" w:history="1">
      <w:r>
        <w:rPr>
          <w:rStyle w:val="Hyperlink"/>
        </w:rPr>
        <w:t>2025-2031年中国放大器市场现状与前景趋势分析报告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DaQiHangYeQianJing.html" TargetMode="External" Id="Rf37a3045a900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DaQiHangYeQianJing.html" TargetMode="External" Id="R8ca77c4320c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2024-11-21T04:46:00Z</dcterms:created>
  <dcterms:modified xsi:type="dcterms:W3CDTF">2024-11-21T05:46:00Z</dcterms:modified>
  <dc:subject>2025-2031年中国放大器市场现状与前景趋势分析报告</dc:subject>
  <dc:title>2025-2031年中国放大器市场现状与前景趋势分析报告</dc:title>
  <cp:keywords>2025-2031年中国放大器市场现状与前景趋势分析报告</cp:keywords>
  <dc:description>2025-2031年中国放大器市场现状与前景趋势分析报告</dc:description>
</cp:coreProperties>
</file>