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640d9cde47f7" w:history="1">
              <w:r>
                <w:rPr>
                  <w:rStyle w:val="Hyperlink"/>
                </w:rPr>
                <w:t>2024-2030年中国水质监测无人船市场调查研究与前景趋势分析报告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640d9cde47f7" w:history="1">
              <w:r>
                <w:rPr>
                  <w:rStyle w:val="Hyperlink"/>
                </w:rPr>
                <w:t>2024-2030年中国水质监测无人船市场调查研究与前景趋势分析报告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5640d9cde47f7" w:history="1">
                <w:r>
                  <w:rPr>
                    <w:rStyle w:val="Hyperlink"/>
                  </w:rPr>
                  <w:t>https://www.20087.com/8/59/ShuiZhiJianCeWuRenChuanDeQianJing.html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无人船是一种高效的水环境监测工具，正逐渐成为河流、湖泊、海洋水质监测的重要手段。其搭载多种传感器，能自动完成水质参数的采样与分析，实时传输数据。目前，无人船的自主导航、远程操控技术已相当成熟，能够在复杂水域执行长时间、大范围的任务，且操作简便、安全系数高。</w:t>
      </w:r>
      <w:r>
        <w:rPr>
          <w:rFonts w:hint="eastAsia"/>
        </w:rPr>
        <w:br/>
      </w:r>
      <w:r>
        <w:rPr>
          <w:rFonts w:hint="eastAsia"/>
        </w:rPr>
        <w:t>　　未来水质监测无人船将向更加智能化、网络化方向发展，通过集成AI算法，实现对水质异常的自主识别与预警，提高监测效率。随着5G、卫星通讯技术的应用，无人船的远程控制与数据传输能力将得到质的提升，实现全天候、跨地域的监测网络。同时，无人船的模块化设计与多功能集成将成为趋势，使其既能适应不同监测需求，又能执行水下探测、清理垃圾等多样化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5640d9cde47f7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rFonts w:hint="eastAsia"/>
        </w:rPr>
        <w:t>》基于多年水质监测无人船行业研究积累，结合当前市场发展现状，依托国家权威数据资源和长期市场监测数据库，对水质监测无人船行业进行了全面调研与分析。报告详细阐述了水质监测无人船市场规模、市场前景、发展趋势、技术现状及未来方向，重点分析了行业内主要企业的竞争格局，并通过SWOT分析揭示了水质监测无人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5640d9cde47f7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》为投资者提供了准确的市场现状解读，帮助预判行业前景，挖掘投资价值，同时从投资策略和营销策略等角度提出实用建议，助力投资者在水质监测无人船行业中把握机遇、规避风险。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水质监测无人船行业界定及应用领域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水质监测无人船行业定义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水质监测无人船主要应用领域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全球水质监测无人船行业市场调研分析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全球水质监测无人船行业经济环境分析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全球水质监测无人船市场总体情况分析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一、全球水质监测无人船行业的发展特点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二、全球水质监测无人船市场结构</w:t>
      </w:r>
      <w:r>
        <w:rPr>
          <w:rFonts w:hint="eastAsia"/>
        </w:rPr>
        <w:br/>
      </w:r>
      <w:r>
        <w:rPr>
          <w:rFonts w:hint="eastAsia"/>
        </w:rPr>
        <w:t>　　　　三、全球水质监测无人船行业竞争格局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全球主要国家（地区）水质监测无人船市场分析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2024-2030年全球水质监测无人船行业发展趋势预测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水质监测无人船行业发展环境分析</w:t>
      </w:r>
      <w:r>
        <w:rPr>
          <w:rFonts w:hint="eastAsia"/>
        </w:rPr>
        <w:br/>
      </w:r>
      <w:r>
        <w:rPr>
          <w:rFonts w:hint="eastAsia"/>
        </w:rPr>
        <w:t>　　第一节 水质监测无人船行业环境分析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水质监测无人船行业相关政策、法规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中国水质监测无人船行业供给、需求分析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2023年中国水质监测无人船市场现状</w:t>
      </w:r>
      <w:r>
        <w:rPr>
          <w:rFonts w:hint="eastAsia"/>
        </w:rPr>
        <w:br/>
      </w:r>
      <w:r>
        <w:rPr>
          <w:rFonts w:hint="eastAsia"/>
        </w:rPr>
        <w:t>　　第二节 中国水质监测无人船行业产量情况分析及预测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一、水质监测无人船总体产能规模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、2018-2023年中国水质监测无人船产量统计</w:t>
      </w:r>
      <w:r>
        <w:rPr>
          <w:rFonts w:hint="eastAsia"/>
        </w:rPr>
        <w:br/>
      </w:r>
      <w:r>
        <w:rPr>
          <w:rFonts w:hint="eastAsia"/>
        </w:rPr>
        <w:t>　　　　三、水质监测无人船生产区域分布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四、2024-2030年中国水质监测无人船产量预测</w:t>
      </w:r>
      <w:r>
        <w:rPr>
          <w:rFonts w:hint="eastAsia"/>
        </w:rPr>
        <w:br/>
      </w:r>
      <w:r>
        <w:rPr>
          <w:rFonts w:hint="eastAsia"/>
        </w:rPr>
        <w:t>　　第三节 中国水质监测无人船市场需求分析及预测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一、中国水质监测无人船市场需求特点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二、2018-2023年中国水质监测无人船市场需求统计</w:t>
      </w:r>
      <w:r>
        <w:rPr>
          <w:rFonts w:hint="eastAsia"/>
        </w:rPr>
        <w:br/>
      </w:r>
      <w:r>
        <w:rPr>
          <w:rFonts w:hint="eastAsia"/>
        </w:rPr>
        <w:t>　　　　三、水质监测无人船市场饱和度</w:t>
      </w:r>
      <w:r>
        <w:rPr>
          <w:rFonts w:hint="eastAsia"/>
        </w:rPr>
        <w:br/>
      </w:r>
      <w:r>
        <w:rPr>
          <w:rFonts w:hint="eastAsia"/>
        </w:rPr>
        <w:t>　　　　四、影响水质监测无人船市场需求的因素</w:t>
      </w:r>
      <w:r>
        <w:rPr>
          <w:rFonts w:hint="eastAsia"/>
        </w:rPr>
        <w:br/>
      </w:r>
      <w:r>
        <w:rPr>
          <w:rFonts w:hint="eastAsia"/>
        </w:rPr>
        <w:t>　　　　五、水质监测无人船市场潜力分析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六、2024-2030年中国水质监测无人船市场需求预测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中国水质监测无人船行业进出口分析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一、2018-2023年水质监测无人船进口量及增速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一、2018-2023年水质监测无人船出口量及增速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中国水质监测无人船行业重点地区调研分析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一、中国水质监测无人船行业区域市场分布情况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六、**地区水质监测无人船行业市场需求规模情况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中国水质监测无人船细分行业调研</w:t>
      </w:r>
      <w:r>
        <w:rPr>
          <w:rFonts w:hint="eastAsia"/>
        </w:rPr>
        <w:br/>
      </w:r>
      <w:r>
        <w:rPr>
          <w:rFonts w:hint="eastAsia"/>
        </w:rPr>
        <w:t>　　第一节 主要水质监测无人船细分行业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水质监测无人船行业重点企业发展调研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中国水质监测无人船企业营销及发展建议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水质监测无人船企业营销策略分析及建议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水质监测无人船企业营销策略分析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一、水质监测无人船企业营销策略</w:t>
      </w:r>
      <w:r>
        <w:rPr>
          <w:rFonts w:hint="eastAsia"/>
        </w:rPr>
        <w:br/>
      </w:r>
      <w:r>
        <w:rPr>
          <w:rFonts w:hint="eastAsia"/>
        </w:rPr>
        <w:t>　　　　二、水质监测无人船企业经验借鉴</w:t>
      </w:r>
      <w:r>
        <w:rPr>
          <w:rFonts w:hint="eastAsia"/>
        </w:rPr>
        <w:br/>
      </w:r>
      <w:r>
        <w:rPr>
          <w:rFonts w:hint="eastAsia"/>
        </w:rPr>
        <w:t>　　第三节 水质监测无人船企业营销模式演化与创新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水质监测无人船企业经营发展分析及建议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一、水质监测无人船企业存在的问题</w:t>
      </w:r>
      <w:r>
        <w:rPr>
          <w:rFonts w:hint="eastAsia"/>
        </w:rPr>
        <w:br/>
      </w:r>
      <w:r>
        <w:rPr>
          <w:rFonts w:hint="eastAsia"/>
        </w:rPr>
        <w:t>　　　　二、水质监测无人船企业应对的策略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水质监测无人船行业发展趋势及投资风险预警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2024年水质监测无人船市场前景分析</w:t>
      </w:r>
      <w:r>
        <w:rPr>
          <w:rFonts w:hint="eastAsia"/>
        </w:rPr>
        <w:br/>
      </w:r>
      <w:r>
        <w:rPr>
          <w:rFonts w:hint="eastAsia"/>
        </w:rPr>
        <w:t>　　第二节 2024年水质监测无人船行业发展趋势预测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影响水质监测无人船行业发展的主要因素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一、2024年影响水质监测无人船行业运行的有利因素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二、2024年影响水质监测无人船行业运行的稳定因素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三、2024年影响水质监测无人船行业运行的不利因素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四、2024年我国水质监测无人船行业发展面临的挑战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五、2024年我国水质监测无人船行业发展面临的机遇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专家对水质监测无人船行业投资风险预警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一、2024-2030年水质监测无人船行业市场风险及控制策略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二、2024-2030年水质监测无人船行业政策风险及控制策略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三、2024-2030年水质监测无人船行业经营风险及控制策略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四、2024-2030年水质监测无人船同业竞争风险及控制策略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五、2024-2030年水质监测无人船行业其他风险及控制策略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水质监测无人船行业投资战略研究</w:t>
      </w:r>
      <w:r>
        <w:rPr>
          <w:rFonts w:hint="eastAsia"/>
        </w:rPr>
        <w:br/>
      </w:r>
      <w:r>
        <w:rPr>
          <w:rFonts w:hint="eastAsia"/>
        </w:rPr>
        <w:t>　　第一节 水质监测无人船行业发展战略研究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对我国水质监测无人船品牌的战略思考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一、水质监测无人船品牌的重要性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二、水质监测无人船实施品牌战略的意义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三、水质监测无人船企业品牌的现状分析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四、我国水质监测无人船企业的品牌战略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五、水质监测无人船品牌战略管理的策略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水质监测无人船经营策略分析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一、水质监测无人船市场细分策略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二、水质监测无人船市场创新策略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四、水质监测无人船新产品差异化战略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水质监测无人船行业投资战略研究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一、2024-2030年水质监测无人船行业投资战略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水质监测无人船行业类别</w:t>
      </w:r>
      <w:r>
        <w:rPr>
          <w:rFonts w:hint="eastAsia"/>
        </w:rPr>
        <w:br/>
      </w:r>
      <w:r>
        <w:rPr>
          <w:rFonts w:hint="eastAsia"/>
        </w:rPr>
        <w:t>　　图表 水质监测无人船行业产业链调研</w:t>
      </w:r>
      <w:r>
        <w:rPr>
          <w:rFonts w:hint="eastAsia"/>
        </w:rPr>
        <w:br/>
      </w:r>
      <w:r>
        <w:rPr>
          <w:rFonts w:hint="eastAsia"/>
        </w:rPr>
        <w:t>　　图表 水质监测无人船行业现状</w:t>
      </w:r>
      <w:r>
        <w:rPr>
          <w:rFonts w:hint="eastAsia"/>
        </w:rPr>
        <w:br/>
      </w:r>
      <w:r>
        <w:rPr>
          <w:rFonts w:hint="eastAsia"/>
        </w:rPr>
        <w:t>　　图表 水质监测无人船行业标准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2023年中国水质监测无人船行业产能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2018-2023年中国水质监测无人船行业产量统计</w:t>
      </w:r>
      <w:r>
        <w:rPr>
          <w:rFonts w:hint="eastAsia"/>
        </w:rPr>
        <w:br/>
      </w:r>
      <w:r>
        <w:rPr>
          <w:rFonts w:hint="eastAsia"/>
        </w:rPr>
        <w:t>　　图表 水质监测无人船行业动态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2018-2023年中国水质监测无人船市场需求量</w:t>
      </w:r>
      <w:r>
        <w:rPr>
          <w:rFonts w:hint="eastAsia"/>
        </w:rPr>
        <w:br/>
      </w:r>
      <w:r>
        <w:rPr>
          <w:rFonts w:hint="eastAsia"/>
        </w:rPr>
        <w:t>　　图表 2023年中国水质监测无人船行业需求区域调研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2018-2023年中国水质监测无人船行情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2018-2023年中国水质监测无人船进口统计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2018-2023年中国水质监测无人船行业企业数量统计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**地区水质监测无人船市场规模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**地区水质监测无人船市场调研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**地区水质监测无人船市场规模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**地区水质监测无人船市场调研</w:t>
      </w:r>
      <w:r>
        <w:rPr>
          <w:rFonts w:hint="eastAsia"/>
        </w:rPr>
        <w:br/>
      </w:r>
      <w:r>
        <w:rPr>
          <w:rFonts w:hint="eastAsia"/>
        </w:rPr>
        <w:t>　　图表 **地区水质监测无人船行业市场需求分析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水质监测无人船行业竞争对手分析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水质监测无人船重点企业（三）成长能力情况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2024-2030年中国水质监测无人船行业市场规模预测</w:t>
      </w:r>
      <w:r>
        <w:rPr>
          <w:rFonts w:hint="eastAsia"/>
        </w:rPr>
        <w:br/>
      </w:r>
      <w:r>
        <w:rPr>
          <w:rFonts w:hint="eastAsia"/>
        </w:rPr>
        <w:t>　　图表 水质监测无人船行业准入条件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2024-2030年中国水质监测无人船市场前景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2024-2030年中国水质监测无人船行业发展趋势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640d9cde47f7" w:history="1">
        <w:r>
          <w:rPr>
            <w:rStyle w:val="Hyperlink"/>
          </w:rPr>
          <w:t>2024-2030年中国水质监测无人船市场调查研究与前景趋势分析报告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5640d9cde47f7" w:history="1">
        <w:r>
          <w:rPr>
            <w:rStyle w:val="Hyperlink"/>
          </w:rPr>
          <w:t>https://www.20087.com/8/59/ShuiZhiJianCeWuRenChuanDeQianJing.html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热点：微型水质自动监测站、水质监测无人船发展趋势、水生态监测、水质监测无人船 推广不了、专业改水甿、水质监测无人船采购项目、无人船船载水质监测系统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a76c154b46f2" w:history="1">
      <w:r>
        <w:rPr>
          <w:rStyle w:val="Hyperlink"/>
        </w:rPr>
        <w:t>2024-2030年中国水质监测无人船市场调查研究与前景趋势分析报告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iZhiJianCeWuRenChuanDeQianJing.html" TargetMode="External" Id="Rfe75640d9cde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iZhiJianCeWuRenChuanDeQianJing.html" TargetMode="External" Id="R0bbba76c154b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2024-01-02T01:49:08Z</dcterms:created>
  <dcterms:modified xsi:type="dcterms:W3CDTF">2024-01-02T02:49:08Z</dcterms:modified>
  <dc:subject>2024-2030年中国水质监测无人船市场调查研究与前景趋势分析报告</dc:subject>
  <dc:title>2024-2030年中国水质监测无人船市场调查研究与前景趋势分析报告</dc:title>
  <cp:keywords>2024-2030年中国水质监测无人船市场调查研究与前景趋势分析报告</cp:keywords>
  <dc:description>2024-2030年中国水质监测无人船市场调查研究与前景趋势分析报告</dc:description>
</cp:coreProperties>
</file>