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9e3d46794a6b" w:history="1">
              <w:r>
                <w:rPr>
                  <w:rStyle w:val="Hyperlink"/>
                </w:rPr>
                <w:t>2026-2032年中国电位器行业发展分析与前景趋势预测报告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9e3d46794a6b" w:history="1">
              <w:r>
                <w:rPr>
                  <w:rStyle w:val="Hyperlink"/>
                </w:rPr>
                <w:t>2026-2032年中国电位器行业发展分析与前景趋势预测报告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89e3d46794a6b" w:history="1">
                <w:r>
                  <w:rPr>
                    <w:rStyle w:val="Hyperlink"/>
                  </w:rPr>
                  <w:t>https://www.20087.com/8/79/DianWeiQiHangYeQianJingQuShi.html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电子设备中的关键元件，用于调节电压和电流，广泛应用于音频设备、汽车电子、医疗仪器和工业控制等领域。近年来，随着电子技术的微型化和集成化，电位器也朝着小型化、高精度和多功能方向发展。同时，电位器行业开始探索无线调谐和数字控制技术，以适应物联网和智能家居的应用需求。</w:t>
      </w:r>
      <w:r>
        <w:rPr>
          <w:rFonts w:hint="eastAsia"/>
        </w:rPr>
        <w:br/>
      </w:r>
      <w:r>
        <w:rPr>
          <w:rFonts w:hint="eastAsia"/>
        </w:rPr>
        <w:t>　　未来，电位器将更加注重智能化和网络化。智能化体现在集成传感器和微处理器，实现电位器的自适应调节和故障诊断，提高设备的稳定性和安全性。网络化则意味着电位器将与物联网技术融合，通过无线通信协议实现远程控制和数据传输，满足智能设备和工业4.0的需求。此外，随着新能源和电动汽车的兴起，电位器将探索在高功率和恶劣环境下的应用，以支持新兴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89e3d46794a6b" w:history="1">
        <w:r>
          <w:rPr>
            <w:rStyle w:val="Hyperlink"/>
          </w:rPr>
          <w:t>2026-2032年中国电位器行业发展分析与前景趋势预测报告</w:t>
        </w:r>
      </w:hyperlink>
      <w:r>
        <w:rPr>
          <w:rFonts w:hint="eastAsia"/>
        </w:rPr>
        <w:t>》通过全面的行业调研，系统梳理了电位器产业链的各个环节，详细分析了电位器市场规模、需求变化及价格趋势。报告结合当前电位器行业现状，科学预测了市场前景与发展方向，并解读了重点企业的竞争格局、市场集中度及品牌表现。同时，报告对电位器细分市场进行了深入探讨，结合电位器技术现状与SWOT分析，揭示了电位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电位器行业相关概述</w:t>
      </w:r>
      <w:r>
        <w:rPr>
          <w:rFonts w:hint="eastAsia"/>
        </w:rPr>
        <w:br/>
      </w:r>
      <w:r>
        <w:rPr>
          <w:rFonts w:hint="eastAsia"/>
        </w:rPr>
        <w:t>　　　　一、电位器行业定义及特点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1、电位器行业定义</w:t>
      </w:r>
      <w:r>
        <w:rPr>
          <w:rFonts w:hint="eastAsia"/>
        </w:rPr>
        <w:br/>
      </w:r>
      <w:r>
        <w:rPr>
          <w:rFonts w:hint="eastAsia"/>
        </w:rPr>
        <w:t>　　　　　　2、电位器行业特点</w:t>
      </w:r>
      <w:r>
        <w:rPr>
          <w:rFonts w:hint="eastAsia"/>
        </w:rPr>
        <w:br/>
      </w:r>
      <w:r>
        <w:rPr>
          <w:rFonts w:hint="eastAsia"/>
        </w:rPr>
        <w:t>　　　　二、电位器行业经营模式分析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1、电位器生产模式</w:t>
      </w:r>
      <w:r>
        <w:rPr>
          <w:rFonts w:hint="eastAsia"/>
        </w:rPr>
        <w:br/>
      </w:r>
      <w:r>
        <w:rPr>
          <w:rFonts w:hint="eastAsia"/>
        </w:rPr>
        <w:t>　　　　　　2、电位器采购模式</w:t>
      </w:r>
      <w:r>
        <w:rPr>
          <w:rFonts w:hint="eastAsia"/>
        </w:rPr>
        <w:br/>
      </w:r>
      <w:r>
        <w:rPr>
          <w:rFonts w:hint="eastAsia"/>
        </w:rPr>
        <w:t>　　　　　　3、电位器销售模式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全球电位器行业发展走势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电位器政策环境分析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电位器技术环境分析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提高我国电位器技术的对策</w:t>
      </w:r>
      <w:r>
        <w:rPr>
          <w:rFonts w:hint="eastAsia"/>
        </w:rPr>
        <w:br/>
      </w:r>
      <w:r>
        <w:rPr>
          <w:rFonts w:hint="eastAsia"/>
        </w:rPr>
        <w:t>　　第四节 我国电位器研发、设计发展趋势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三、2026-2032年电位器行业产量预测分析</w:t>
      </w:r>
      <w:r>
        <w:rPr>
          <w:rFonts w:hint="eastAsia"/>
        </w:rPr>
        <w:br/>
      </w:r>
      <w:r>
        <w:rPr>
          <w:rFonts w:hint="eastAsia"/>
        </w:rPr>
        <w:t>　　第五节 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三、电位器区域集中度分析</w:t>
      </w:r>
      <w:r>
        <w:rPr>
          <w:rFonts w:hint="eastAsia"/>
        </w:rPr>
        <w:br/>
      </w:r>
      <w:r>
        <w:rPr>
          <w:rFonts w:hint="eastAsia"/>
        </w:rPr>
        <w:t>　　第二节 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二、2025-2026年中外电位器产品竞争分析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电位器市场策略分析</w:t>
      </w:r>
      <w:r>
        <w:rPr>
          <w:rFonts w:hint="eastAsia"/>
        </w:rPr>
        <w:br/>
      </w:r>
      <w:r>
        <w:rPr>
          <w:rFonts w:hint="eastAsia"/>
        </w:rPr>
        <w:t>　　　　一、电位器价格策略分析</w:t>
      </w:r>
      <w:r>
        <w:rPr>
          <w:rFonts w:hint="eastAsia"/>
        </w:rPr>
        <w:br/>
      </w:r>
      <w:r>
        <w:rPr>
          <w:rFonts w:hint="eastAsia"/>
        </w:rPr>
        <w:t>　　　　二、电位器渠道策略分析</w:t>
      </w:r>
      <w:r>
        <w:rPr>
          <w:rFonts w:hint="eastAsia"/>
        </w:rPr>
        <w:br/>
      </w:r>
      <w:r>
        <w:rPr>
          <w:rFonts w:hint="eastAsia"/>
        </w:rPr>
        <w:t>　　第二节 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中国电位器行业营销策略分析</w:t>
      </w:r>
      <w:r>
        <w:rPr>
          <w:rFonts w:hint="eastAsia"/>
        </w:rPr>
        <w:br/>
      </w:r>
      <w:r>
        <w:rPr>
          <w:rFonts w:hint="eastAsia"/>
        </w:rPr>
        <w:t>　　第一节 电位器市场推广策略研究分析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一、做好电位器产品导入</w:t>
      </w:r>
      <w:r>
        <w:rPr>
          <w:rFonts w:hint="eastAsia"/>
        </w:rPr>
        <w:br/>
      </w:r>
      <w:r>
        <w:rPr>
          <w:rFonts w:hint="eastAsia"/>
        </w:rPr>
        <w:t>　　　　二、做好电位器产品组合和产品线决策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2026年电位器市场前景分析</w:t>
      </w:r>
      <w:r>
        <w:rPr>
          <w:rFonts w:hint="eastAsia"/>
        </w:rPr>
        <w:br/>
      </w:r>
      <w:r>
        <w:rPr>
          <w:rFonts w:hint="eastAsia"/>
        </w:rPr>
        <w:t>　　第二节 2026年电位器发展趋势预测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一、2026-2032年中国电位器行业进入壁垒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三、2026-2032年中国电位器行业盈利因素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三、2026-2032年中国电位器行业政策风险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中-智-林-：中国电位器行业多元化经营战略的可行性分析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电位器行业类别</w:t>
      </w:r>
      <w:r>
        <w:rPr>
          <w:rFonts w:hint="eastAsia"/>
        </w:rPr>
        <w:br/>
      </w:r>
      <w:r>
        <w:rPr>
          <w:rFonts w:hint="eastAsia"/>
        </w:rPr>
        <w:t>　　图表 电位器行业产业链调研</w:t>
      </w:r>
      <w:r>
        <w:rPr>
          <w:rFonts w:hint="eastAsia"/>
        </w:rPr>
        <w:br/>
      </w:r>
      <w:r>
        <w:rPr>
          <w:rFonts w:hint="eastAsia"/>
        </w:rPr>
        <w:t>　　图表 电位器行业现状</w:t>
      </w:r>
      <w:r>
        <w:rPr>
          <w:rFonts w:hint="eastAsia"/>
        </w:rPr>
        <w:br/>
      </w:r>
      <w:r>
        <w:rPr>
          <w:rFonts w:hint="eastAsia"/>
        </w:rPr>
        <w:t>　　图表 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2020-2025年中国电位器行业产量统计</w:t>
      </w:r>
      <w:r>
        <w:rPr>
          <w:rFonts w:hint="eastAsia"/>
        </w:rPr>
        <w:br/>
      </w:r>
      <w:r>
        <w:rPr>
          <w:rFonts w:hint="eastAsia"/>
        </w:rPr>
        <w:t>　　图表 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2020-2025年中国电位器市场需求量</w:t>
      </w:r>
      <w:r>
        <w:rPr>
          <w:rFonts w:hint="eastAsia"/>
        </w:rPr>
        <w:br/>
      </w:r>
      <w:r>
        <w:rPr>
          <w:rFonts w:hint="eastAsia"/>
        </w:rPr>
        <w:t>　　图表 2026年中国电位器行业需求区域调研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2020-2025年中国电位器行情</w:t>
      </w:r>
      <w:r>
        <w:rPr>
          <w:rFonts w:hint="eastAsia"/>
        </w:rPr>
        <w:br/>
      </w:r>
      <w:r>
        <w:rPr>
          <w:rFonts w:hint="eastAsia"/>
        </w:rPr>
        <w:t>　　图表 2020-2025年中国电位器价格走势图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电位器行业竞争对手分析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电位器行业准入条件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2026年中国电位器市场前景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9e3d46794a6b" w:history="1">
        <w:r>
          <w:rPr>
            <w:rStyle w:val="Hyperlink"/>
          </w:rPr>
          <w:t>2026-2032年中国电位器行业发展分析与前景趋势预测报告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89e3d46794a6b" w:history="1">
        <w:r>
          <w:rPr>
            <w:rStyle w:val="Hyperlink"/>
          </w:rPr>
          <w:t>https://www.20087.com/8/79/DianWeiQiHangYeQianJingQuShi.html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8ca0ef1d45e9" w:history="1">
      <w:r>
        <w:rPr>
          <w:rStyle w:val="Hyperlink"/>
        </w:rPr>
        <w:t>2026-2032年中国电位器行业发展分析与前景趋势预测报告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WeiQiHangYeQianJingQuShi.html" TargetMode="External" Id="Rb9589e3d467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WeiQiHangYeQianJingQuShi.html" TargetMode="External" Id="Re5568ca0ef1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2025-09-10T03:06:00Z</dcterms:created>
  <dcterms:modified xsi:type="dcterms:W3CDTF">2025-09-10T04:06:00Z</dcterms:modified>
  <dc:subject>2026-2032年中国电位器行业发展分析与前景趋势预测报告</dc:subject>
  <dc:title>2026-2032年中国电位器行业发展分析与前景趋势预测报告</dc:title>
  <cp:keywords>2026-2032年中国电位器行业发展分析与前景趋势预测报告</cp:keywords>
  <dc:description>2026-2032年中国电位器行业发展分析与前景趋势预测报告</dc:description>
</cp:coreProperties>
</file>