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d96c1d7d44f3c" w:history="1">
              <w:r>
                <w:rPr>
                  <w:rStyle w:val="Hyperlink"/>
                </w:rPr>
                <w:t>2025-2031年中国电控减振器市场调查研究与趋势预测报告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d96c1d7d44f3c" w:history="1">
              <w:r>
                <w:rPr>
                  <w:rStyle w:val="Hyperlink"/>
                </w:rPr>
                <w:t>2025-2031年中国电控减振器市场调查研究与趋势预测报告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d96c1d7d44f3c" w:history="1">
                <w:r>
                  <w:rPr>
                    <w:rStyle w:val="Hyperlink"/>
                  </w:rPr>
                  <w:t>https://www.20087.com/8/79/DianKongJianZhenQiHangYeQuShi.html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减振器是一种通过电子控制技术实现减振效果的装置，广泛应用于汽车、摩托车等交通工具中。近年来，随着汽车工业的技术进步和消费者对驾乘舒适性要求的提高，电控减振器因其高度的灵活性和可调性而备受青睐。尽管其技术难度较大、成本相对较高，但在高端车型中，电控减振器已经成为标配之一。</w:t>
      </w:r>
      <w:r>
        <w:rPr>
          <w:rFonts w:hint="eastAsia"/>
        </w:rPr>
        <w:br/>
      </w:r>
      <w:r>
        <w:rPr>
          <w:rFonts w:hint="eastAsia"/>
        </w:rPr>
        <w:t>　　未来，电控减振器技术将进一步向着智能化和集成化方向发展。一方面，通过集成先进的传感器技术和算法，电控减振器将能够根据路况和驾驶行为实时调整减振效果，提高车辆操控性和舒适性；另一方面，随着自动驾驶技术的进步，电控减振器将更好地与车辆的其他系统协同工作，提供更加平顺的驾驶体验。此外，随着成本的逐渐降低和技术的普及，电控减振器也有望在更广泛的车型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d96c1d7d44f3c" w:history="1">
        <w:r>
          <w:rPr>
            <w:rStyle w:val="Hyperlink"/>
          </w:rPr>
          <w:t>2025-2031年中国电控减振器市场调查研究与趋势预测报告</w:t>
        </w:r>
      </w:hyperlink>
      <w:r>
        <w:rPr>
          <w:rFonts w:hint="eastAsia"/>
        </w:rPr>
        <w:t>》依据国家统计局、发改委及电控减振器相关协会等的数据资料，深入研究了电控减振器行业的现状，包括电控减振器市场需求、市场规模及产业链状况。电控减振器报告分析了电控减振器的价格波动、各细分市场的动态，以及重点企业的经营状况。同时，报告对电控减振器市场前景及发展趋势进行了科学预测，揭示了潜在的市场需求和投资机会，也指出了电控减振器行业内可能的风险。此外，电控减振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电控减振器行业发展概述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一、电控减振器行业定义及分类</w:t>
      </w:r>
      <w:r>
        <w:rPr>
          <w:rFonts w:hint="eastAsia"/>
        </w:rPr>
        <w:br/>
      </w:r>
      <w:r>
        <w:rPr>
          <w:rFonts w:hint="eastAsia"/>
        </w:rPr>
        <w:t>　　　　二、电控减振器行业经济特性</w:t>
      </w:r>
      <w:r>
        <w:rPr>
          <w:rFonts w:hint="eastAsia"/>
        </w:rPr>
        <w:br/>
      </w:r>
      <w:r>
        <w:rPr>
          <w:rFonts w:hint="eastAsia"/>
        </w:rPr>
        <w:t>　　　　三、电控减振器行业产业链简介</w:t>
      </w:r>
      <w:r>
        <w:rPr>
          <w:rFonts w:hint="eastAsia"/>
        </w:rPr>
        <w:br/>
      </w:r>
      <w:r>
        <w:rPr>
          <w:rFonts w:hint="eastAsia"/>
        </w:rPr>
        <w:t>　　第二节 电控减振器行业发展成熟度</w:t>
      </w:r>
      <w:r>
        <w:rPr>
          <w:rFonts w:hint="eastAsia"/>
        </w:rPr>
        <w:br/>
      </w:r>
      <w:r>
        <w:rPr>
          <w:rFonts w:hint="eastAsia"/>
        </w:rPr>
        <w:t>　　　　一、电控减振器行业发展周期分析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2024-2025年电控减振器行业相关产业动态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2024-2025年电控减振器行业发展环境分析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电控减振器行业环境分析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电控减振器行业相关政策、法规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2024-2025年电控减振器行业技术发展现状及趋势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当前我国电控减振器技术发展现状</w:t>
      </w:r>
      <w:r>
        <w:rPr>
          <w:rFonts w:hint="eastAsia"/>
        </w:rPr>
        <w:br/>
      </w:r>
      <w:r>
        <w:rPr>
          <w:rFonts w:hint="eastAsia"/>
        </w:rPr>
        <w:t>　　第二节 中外电控减振器技术差距及产生差距的主要原因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提高我国电控减振器技术的对策</w:t>
      </w:r>
      <w:r>
        <w:rPr>
          <w:rFonts w:hint="eastAsia"/>
        </w:rPr>
        <w:br/>
      </w:r>
      <w:r>
        <w:rPr>
          <w:rFonts w:hint="eastAsia"/>
        </w:rPr>
        <w:t>　　第四节 我国电控减振器产品研发、设计发展趋势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中国电控减振器市场发展调研</w:t>
      </w:r>
      <w:r>
        <w:rPr>
          <w:rFonts w:hint="eastAsia"/>
        </w:rPr>
        <w:br/>
      </w:r>
      <w:r>
        <w:rPr>
          <w:rFonts w:hint="eastAsia"/>
        </w:rPr>
        <w:t>　　第一节 电控减振器市场现状分析及预测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一、2019-2024年中国电控减振器市场规模分析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二、2025-2031年中国电控减振器市场规模预测</w:t>
      </w:r>
      <w:r>
        <w:rPr>
          <w:rFonts w:hint="eastAsia"/>
        </w:rPr>
        <w:br/>
      </w:r>
      <w:r>
        <w:rPr>
          <w:rFonts w:hint="eastAsia"/>
        </w:rPr>
        <w:t>　　第二节 电控减振器行业产能分析及预测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一、2019-2024年中国电控减振器行业产能分析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二、2025-2031年中国电控减振器行业产能预测</w:t>
      </w:r>
      <w:r>
        <w:rPr>
          <w:rFonts w:hint="eastAsia"/>
        </w:rPr>
        <w:br/>
      </w:r>
      <w:r>
        <w:rPr>
          <w:rFonts w:hint="eastAsia"/>
        </w:rPr>
        <w:t>　　第三节 电控减振器行业产量分析及预测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一、2019-2024年中国电控减振器行业产量分析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二、2025-2031年中国电控减振器行业产量预测</w:t>
      </w:r>
      <w:r>
        <w:rPr>
          <w:rFonts w:hint="eastAsia"/>
        </w:rPr>
        <w:br/>
      </w:r>
      <w:r>
        <w:rPr>
          <w:rFonts w:hint="eastAsia"/>
        </w:rPr>
        <w:t>　　第四节 电控减振器市场需求分析及预测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一、2019-2024年中国电控减振器市场需求分析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二、2025-2031年中国电控减振器市场需求预测</w:t>
      </w:r>
      <w:r>
        <w:rPr>
          <w:rFonts w:hint="eastAsia"/>
        </w:rPr>
        <w:br/>
      </w:r>
      <w:r>
        <w:rPr>
          <w:rFonts w:hint="eastAsia"/>
        </w:rPr>
        <w:t>　　第五节 电控减振器进出口数据分析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一、2019-2024年中国电控减振器进出口数据分析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二、2025-2031年国内电控减振器进出口情况预测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2019-2024年中国电控减振器行业总体发展状况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中国电控减振器行业规模情况分析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一、电控减振器行业单位规模情况分析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二、电控减振器行业人员规模状况分析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三、电控减振器行业资产规模状况分析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四、电控减振器行业市场规模状况分析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五、电控减振器行业敏感性分析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中国电控减振器行业财务能力分析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一、电控减振器行业盈利能力分析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二、电控减振器行业偿债能力分析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三、电控减振器行业营运能力分析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四、电控减振器行业发展能力分析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中国电控减振器行业重点区域发展分析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一、中国电控减振器行业重点区域市场结构变化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二、重点地区（一）电控减振器行业发展分析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三、重点地区（二）电控减振器行业发展分析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四、重点地区（三）电控减振器行业发展分析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五、重点地区（四）电控减振器行业发展分析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六、重点地区（五）电控减振器行业发展分析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电控减振器行业产品价格分析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三、主要电控减振器品牌产品价位分析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五、价格在电控减振器行业竞争中的重要性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2025年中国电控减振器行业上下游行业发展分析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电控减振器上游行业分析</w:t>
      </w:r>
      <w:r>
        <w:rPr>
          <w:rFonts w:hint="eastAsia"/>
        </w:rPr>
        <w:br/>
      </w:r>
      <w:r>
        <w:rPr>
          <w:rFonts w:hint="eastAsia"/>
        </w:rPr>
        <w:t>　　　　一、电控减振器产品成本构成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四、上游供给对电控减振器行业的影响</w:t>
      </w:r>
      <w:r>
        <w:rPr>
          <w:rFonts w:hint="eastAsia"/>
        </w:rPr>
        <w:br/>
      </w:r>
      <w:r>
        <w:rPr>
          <w:rFonts w:hint="eastAsia"/>
        </w:rPr>
        <w:t>　　第二节 电控减振器下游行业分析</w:t>
      </w:r>
      <w:r>
        <w:rPr>
          <w:rFonts w:hint="eastAsia"/>
        </w:rPr>
        <w:br/>
      </w:r>
      <w:r>
        <w:rPr>
          <w:rFonts w:hint="eastAsia"/>
        </w:rPr>
        <w:t>　　　　一、电控减振器下游行业分布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四、下游需求对电控减振器行业的影响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电控减振器行业重点企业发展调研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电控减振器重点企业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电控减振器重点企业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电控减振器重点企业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电控减振器重点企业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电控减振器重点企业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电控减振器重点企业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2025年中国电控减振器产业市场竞争格局分析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2025年中国电控减振器产业竞争现状分析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一、电控减振器竞争力分析</w:t>
      </w:r>
      <w:r>
        <w:rPr>
          <w:rFonts w:hint="eastAsia"/>
        </w:rPr>
        <w:br/>
      </w:r>
      <w:r>
        <w:rPr>
          <w:rFonts w:hint="eastAsia"/>
        </w:rPr>
        <w:t>　　　　二、电控减振器技术竞争分析</w:t>
      </w:r>
      <w:r>
        <w:rPr>
          <w:rFonts w:hint="eastAsia"/>
        </w:rPr>
        <w:br/>
      </w:r>
      <w:r>
        <w:rPr>
          <w:rFonts w:hint="eastAsia"/>
        </w:rPr>
        <w:t>　　　　三、电控减振器价格竞争分析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2025年中国电控减振器产业集中度分析</w:t>
      </w:r>
      <w:r>
        <w:rPr>
          <w:rFonts w:hint="eastAsia"/>
        </w:rPr>
        <w:br/>
      </w:r>
      <w:r>
        <w:rPr>
          <w:rFonts w:hint="eastAsia"/>
        </w:rPr>
        <w:t>　　　　一、电控减振器市场集中度分析</w:t>
      </w:r>
      <w:r>
        <w:rPr>
          <w:rFonts w:hint="eastAsia"/>
        </w:rPr>
        <w:br/>
      </w:r>
      <w:r>
        <w:rPr>
          <w:rFonts w:hint="eastAsia"/>
        </w:rPr>
        <w:t>　　　　二、电控减振器企业集中度分析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2025-2031年提高电控减振器企业竞争力的策略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电控减振器行业投资风险预警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2025年影响电控减振器行业发展的主要因素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一、影响电控减振器行业运行的有利因素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二、影响电控减振器行业运行的稳定因素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三、影响电控减振器行业运行的不利因素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四、我国电控减振器行业发展面临的挑战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五、我国电控减振器行业发展面临的机遇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对电控减振器行业投资风险预警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一、2025-2031年电控减振器行业市场风险及控制策略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二、2025-2031年电控减振器行业政策风险及控制策略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三、2025-2031年电控减振器行业经营风险及控制策略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四、2025-2031年电控减振器同业竞争风险及控制策略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五、2025-2031年电控减振器行业其他风险及控制策略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电控减振器行业发展趋势与投资规划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2025-2031年电控减振器市场发展潜力分析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2025-2031年电控减振器行业发展趋势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2025-2031年电控减振器行业投资前景研究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中⋅智⋅林⋅对我国电控减振器品牌的战略思考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二、电控减振器实施品牌战略的意义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三、电控减振器企业品牌的现状分析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四、我国电控减振器企业的品牌战略</w:t>
      </w:r>
      <w:r>
        <w:rPr>
          <w:rFonts w:hint="eastAsia"/>
        </w:rPr>
        <w:br/>
      </w:r>
      <w:r>
        <w:rPr>
          <w:rFonts w:hint="eastAsia"/>
        </w:rPr>
        <w:t>　　　　五、电控减振器品牌战略管理的策略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电控减振器行业类别</w:t>
      </w:r>
      <w:r>
        <w:rPr>
          <w:rFonts w:hint="eastAsia"/>
        </w:rPr>
        <w:br/>
      </w:r>
      <w:r>
        <w:rPr>
          <w:rFonts w:hint="eastAsia"/>
        </w:rPr>
        <w:t>　　图表 电控减振器行业产业链调研</w:t>
      </w:r>
      <w:r>
        <w:rPr>
          <w:rFonts w:hint="eastAsia"/>
        </w:rPr>
        <w:br/>
      </w:r>
      <w:r>
        <w:rPr>
          <w:rFonts w:hint="eastAsia"/>
        </w:rPr>
        <w:t>　　图表 电控减振器行业现状</w:t>
      </w:r>
      <w:r>
        <w:rPr>
          <w:rFonts w:hint="eastAsia"/>
        </w:rPr>
        <w:br/>
      </w:r>
      <w:r>
        <w:rPr>
          <w:rFonts w:hint="eastAsia"/>
        </w:rPr>
        <w:t>　　图表 电控减振器行业标准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2019-2024年中国电控减振器行业市场规模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2024年中国电控减振器行业产能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2019-2024年中国电控减振器行业产量统计</w:t>
      </w:r>
      <w:r>
        <w:rPr>
          <w:rFonts w:hint="eastAsia"/>
        </w:rPr>
        <w:br/>
      </w:r>
      <w:r>
        <w:rPr>
          <w:rFonts w:hint="eastAsia"/>
        </w:rPr>
        <w:t>　　图表 电控减振器行业动态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2019-2024年中国电控减振器市场需求量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2024年中国电控减振器行业需求区域调研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2019-2024年中国电控减振器行情</w:t>
      </w:r>
      <w:r>
        <w:rPr>
          <w:rFonts w:hint="eastAsia"/>
        </w:rPr>
        <w:br/>
      </w:r>
      <w:r>
        <w:rPr>
          <w:rFonts w:hint="eastAsia"/>
        </w:rPr>
        <w:t>　　图表 2019-2024年中国电控减振器价格走势图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2019-2024年中国电控减振器行业销售收入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2019-2024年中国电控减振器行业盈利情况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2019-2024年中国电控减振器行业利润总额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2019-2024年中国电控减振器进口统计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2019-2024年中国电控减振器出口统计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**地区电控减振器市场规模</w:t>
      </w:r>
      <w:r>
        <w:rPr>
          <w:rFonts w:hint="eastAsia"/>
        </w:rPr>
        <w:br/>
      </w:r>
      <w:r>
        <w:rPr>
          <w:rFonts w:hint="eastAsia"/>
        </w:rPr>
        <w:t>　　图表 **地区电控减振器行业市场需求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**地区电控减振器市场调研</w:t>
      </w:r>
      <w:r>
        <w:rPr>
          <w:rFonts w:hint="eastAsia"/>
        </w:rPr>
        <w:br/>
      </w:r>
      <w:r>
        <w:rPr>
          <w:rFonts w:hint="eastAsia"/>
        </w:rPr>
        <w:t>　　图表 **地区电控减振器行业市场需求分析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**地区电控减振器市场规模</w:t>
      </w:r>
      <w:r>
        <w:rPr>
          <w:rFonts w:hint="eastAsia"/>
        </w:rPr>
        <w:br/>
      </w:r>
      <w:r>
        <w:rPr>
          <w:rFonts w:hint="eastAsia"/>
        </w:rPr>
        <w:t>　　图表 **地区电控减振器行业市场需求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**地区电控减振器市场调研</w:t>
      </w:r>
      <w:r>
        <w:rPr>
          <w:rFonts w:hint="eastAsia"/>
        </w:rPr>
        <w:br/>
      </w:r>
      <w:r>
        <w:rPr>
          <w:rFonts w:hint="eastAsia"/>
        </w:rPr>
        <w:t>　　图表 **地区电控减振器行业市场需求分析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电控减振器行业竞争对手分析</w:t>
      </w:r>
      <w:r>
        <w:rPr>
          <w:rFonts w:hint="eastAsia"/>
        </w:rPr>
        <w:br/>
      </w:r>
      <w:r>
        <w:rPr>
          <w:rFonts w:hint="eastAsia"/>
        </w:rPr>
        <w:t>　　图表 电控减振器重点企业（一）基本信息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2025-2031年中国电控减振器行业市场规模预测</w:t>
      </w:r>
      <w:r>
        <w:rPr>
          <w:rFonts w:hint="eastAsia"/>
        </w:rPr>
        <w:br/>
      </w:r>
      <w:r>
        <w:rPr>
          <w:rFonts w:hint="eastAsia"/>
        </w:rPr>
        <w:t>　　图表 电控减振器行业准入条件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2025-2031年中国电控减振器行业信息化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2025-2031年中国电控减振器市场前景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2025-2031年中国电控减振器行业风险分析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2025-2031年中国电控减振器行业发展趋势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d96c1d7d44f3c" w:history="1">
        <w:r>
          <w:rPr>
            <w:rStyle w:val="Hyperlink"/>
          </w:rPr>
          <w:t>2025-2031年中国电控减振器市场调查研究与趋势预测报告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d96c1d7d44f3c" w:history="1">
        <w:r>
          <w:rPr>
            <w:rStyle w:val="Hyperlink"/>
          </w:rPr>
          <w:t>https://www.20087.com/8/79/DianKongJianZhenQiHangYeQuShi.html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热点：阻尼减震器的工作原理、电控减振器专利淅川、液压悬架、电控减振器转接头、摆动阀式减震器、电控减振器功能受限、可调弹簧减振器、电控减振器发展、大型减震器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d24fa13d84da6" w:history="1">
      <w:r>
        <w:rPr>
          <w:rStyle w:val="Hyperlink"/>
        </w:rPr>
        <w:t>2025-2031年中国电控减振器市场调查研究与趋势预测报告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KongJianZhenQiHangYeQuShi.html" TargetMode="External" Id="R8b5d96c1d7d4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KongJianZhenQiHangYeQuShi.html" TargetMode="External" Id="R5aed24fa13d8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2024-09-22T07:18:00Z</dcterms:created>
  <dcterms:modified xsi:type="dcterms:W3CDTF">2024-09-22T08:18:00Z</dcterms:modified>
  <dc:subject>2025-2031年中国电控减振器市场调查研究与趋势预测报告</dc:subject>
  <dc:title>2025-2031年中国电控减振器市场调查研究与趋势预测报告</dc:title>
  <cp:keywords>2025-2031年中国电控减振器市场调查研究与趋势预测报告</cp:keywords>
  <dc:description>2025-2031年中国电控减振器市场调查研究与趋势预测报告</dc:description>
</cp:coreProperties>
</file>