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d668f463b4f34" w:history="1">
              <w:r>
                <w:rPr>
                  <w:rStyle w:val="Hyperlink"/>
                </w:rPr>
                <w:t>2026-2032年全球与中国粘合机行业发展研究及市场前景分析报告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d668f463b4f34" w:history="1">
              <w:r>
                <w:rPr>
                  <w:rStyle w:val="Hyperlink"/>
                </w:rPr>
                <w:t>2026-2032年全球与中国粘合机行业发展研究及市场前景分析报告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d668f463b4f34" w:history="1">
                <w:r>
                  <w:rPr>
                    <w:rStyle w:val="Hyperlink"/>
                  </w:rPr>
                  <w:t>https://www.20087.com/8/89/ZhanHeJiShiChangXianZhuangHeQianJing.html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机是用于材料层压、贴合或封边的核心工业设备，广泛应用于纺织、鞋材、汽车内饰、包装及电子复合材料制造。目前，粘合机主流类型包括热压式、高频感应式、超声波式及胶膜涂布复合机，强调温度均匀性、压力精度与运行稳定性。在环保法规趋严背景下，水性胶黏剂与无溶剂热熔胶加速替代传统溶剂型产品，设备相应升级为低排放、低能耗设计。高端机型集成PLC控制系统、自动纠偏装置与张力管理系统，支持多层异质材料（如织物-薄膜-泡沫）的一次性高精度复合。然而，在处理高弹性、超薄或三维曲面材料时，仍存在胶层不均、起泡或剥离强度不足等问题，且设备柔性不足制约小批量定制化生产效率。</w:t>
      </w:r>
      <w:r>
        <w:rPr>
          <w:rFonts w:hint="eastAsia"/>
        </w:rPr>
        <w:br/>
      </w:r>
      <w:r>
        <w:rPr>
          <w:rFonts w:hint="eastAsia"/>
        </w:rPr>
        <w:t>　　未来，粘合机将向数字化工艺控制、绿色胶接与柔性智能制造深度融合。AI算法可根据材料特性与环境参数动态优化加热曲线与压力分布；在线红外或超声传感器可实时监测胶层固化状态，确保粘接一致性。在材料端，生物基热熔胶、光固化胶及等离子表面预处理技术将提升难粘材料（如PP、PE）的结合强度。同时，模块化滚筒与快换夹具系统将支持快速切换不同工艺配置。长远看，粘合机将从单一复合设备升级为支撑循环经济、高性能材料集成与个性化制造的关键智能工艺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d668f463b4f34" w:history="1">
        <w:r>
          <w:rPr>
            <w:rStyle w:val="Hyperlink"/>
          </w:rPr>
          <w:t>2026-2032年全球与中国粘合机行业发展研究及市场前景分析报告</w:t>
        </w:r>
      </w:hyperlink>
      <w:r>
        <w:rPr>
          <w:rFonts w:hint="eastAsia"/>
        </w:rPr>
        <w:t>》全面梳理了粘合机产业链，结合市场需求和市场规模等数据，深入剖析粘合机行业现状。报告详细探讨了粘合机市场竞争格局，重点关注重点企业及其品牌影响力，并分析了粘合机价格机制和细分市场特征。通过对粘合机技术现状及未来方向的评估，报告展望了粘合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按产品类型细分，全球粘合机市场规模2021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连续粘合机</w:t>
      </w:r>
      <w:r>
        <w:rPr>
          <w:rFonts w:hint="eastAsia"/>
        </w:rPr>
        <w:br/>
      </w:r>
      <w:r>
        <w:rPr>
          <w:rFonts w:hint="eastAsia"/>
        </w:rPr>
        <w:t>　　　　1.3.3 平板粘合机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按应用细分，全球粘合机市场规模2021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服装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粘合机行业发展总体概况</w:t>
      </w:r>
      <w:r>
        <w:rPr>
          <w:rFonts w:hint="eastAsia"/>
        </w:rPr>
        <w:br/>
      </w:r>
      <w:r>
        <w:rPr>
          <w:rFonts w:hint="eastAsia"/>
        </w:rPr>
        <w:t>　　　　1.5.2 粘合机行业发展主要特点</w:t>
      </w:r>
      <w:r>
        <w:rPr>
          <w:rFonts w:hint="eastAsia"/>
        </w:rPr>
        <w:br/>
      </w:r>
      <w:r>
        <w:rPr>
          <w:rFonts w:hint="eastAsia"/>
        </w:rPr>
        <w:t>　　　　1.5.3 粘合机行业发展影响因素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粘合机有利因素</w:t>
      </w:r>
      <w:r>
        <w:rPr>
          <w:rFonts w:hint="eastAsia"/>
        </w:rPr>
        <w:br/>
      </w:r>
      <w:r>
        <w:rPr>
          <w:rFonts w:hint="eastAsia"/>
        </w:rPr>
        <w:t>　　　　1.5.3 .2 粘合机不利因素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全球市场，近三年粘合机主要企业占有率及排名（按销量）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粘合机主要企业在国际市场占有率（按销量，2023-2026）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2025年粘合机主要企业在国际市场排名（按销量）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全球市场主要企业粘合机销量（2023-2026）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全球市场，近三年粘合机主要企业占有率及排名（按收入）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粘合机主要企业在国际市场占有率（按收入，2023-2026）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2025年粘合机主要企业在国际市场排名（按收入）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全球市场主要企业粘合机销售收入（2023-2026）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全球市场主要企业粘合机销售价格（2023-2026）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中国市场，近三年粘合机主要企业占有率及排名（按销量）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粘合机主要企业在中国市场占有率（按销量，2023-2026）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2025年粘合机主要企业在中国市场排名（按销量）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中国市场主要企业粘合机销量（2023-2026）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中国市场，近三年粘合机主要企业占有率及排名（按收入）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粘合机主要企业在中国市场占有率（按收入，2023-2026）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2025年粘合机主要企业在中国市场排名（按收入）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中国市场主要企业粘合机销售收入（2023-2026）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全球主要厂商粘合机总部及产地分布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全球主要厂商成立时间及粘合机商业化日期</w:t>
      </w:r>
      <w:r>
        <w:rPr>
          <w:rFonts w:hint="eastAsia"/>
        </w:rPr>
        <w:br/>
      </w:r>
      <w:r>
        <w:rPr>
          <w:rFonts w:hint="eastAsia"/>
        </w:rPr>
        <w:t>　　2.8 全球主要厂商粘合机产品类型及应用</w:t>
      </w:r>
      <w:r>
        <w:rPr>
          <w:rFonts w:hint="eastAsia"/>
        </w:rPr>
        <w:br/>
      </w:r>
      <w:r>
        <w:rPr>
          <w:rFonts w:hint="eastAsia"/>
        </w:rPr>
        <w:t>　　2.9 粘合机行业集中度、竞争程度分析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粘合机行业集中度分析：2025年全球Top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全球粘合机第一梯队、第二梯队和第三梯队生产商（品牌）及市场份额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全球粘合机总体规模分析</w:t>
      </w:r>
      <w:r>
        <w:rPr>
          <w:rFonts w:hint="eastAsia"/>
        </w:rPr>
        <w:br/>
      </w:r>
      <w:r>
        <w:rPr>
          <w:rFonts w:hint="eastAsia"/>
        </w:rPr>
        <w:t>　　3.1 全球粘合机供需现状及预测（2021-2032）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全球粘合机产能、产量、产能利用率及发展趋势（2021-2032）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全球粘合机产量、需求量及发展趋势（2021-2032）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全球主要地区粘合机产量及发展趋势（2021-2032）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全球主要地区粘合机产量（2021-2026）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全球主要地区粘合机产量（2027-2032）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全球主要地区粘合机产量市场份额（2021-2032）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中国粘合机供需现状及预测（2021-2032）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中国粘合机产能、产量、产能利用率及发展趋势（2021-2032）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中国粘合机产量、市场需求量及发展趋势（2021-2032）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中国市场粘合机进出口（2021-2032）</w:t>
      </w:r>
      <w:r>
        <w:rPr>
          <w:rFonts w:hint="eastAsia"/>
        </w:rPr>
        <w:br/>
      </w:r>
      <w:r>
        <w:rPr>
          <w:rFonts w:hint="eastAsia"/>
        </w:rPr>
        <w:t>　　3.4 全球粘合机销量及销售额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全球市场粘合机销售额（2021-2032）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全球市场粘合机销量（2021-2032）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全球市场粘合机价格趋势（2021-2032）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全球粘合机主要地区分析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全球主要地区粘合机市场规模分析：2021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全球主要地区粘合机销售收入及市场份额（2021-2026）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全球主要地区粘合机销售收入预测（2027-2032）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全球主要地区粘合机销量分析：2021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全球主要地区粘合机销量及市场份额（2021-2026）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全球主要地区粘合机销量及市场份额预测（2027-2032）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北美市场粘合机销量、收入及增长率（2021-2032）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欧洲市场粘合机销量、收入及增长率（2021-2032）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中国市场粘合机销量、收入及增长率（2021-2032）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日本市场粘合机销量、收入及增长率（2021-2032）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东南亚市场粘合机销量、收入及增长率（2021-2032）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印度市场粘合机销量、收入及增长率（2021-2032）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南美市场粘合机销量、收入及增长率（2021-2032）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中东市场粘合机销量、收入及增长率（2021-2032）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粘合机销量、收入、价格及毛利率（2021-2026）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粘合机销量、收入、价格及毛利率（2021-2026）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粘合机销量、收入、价格及毛利率（2021-2026）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粘合机销量、收入、价格及毛利率（2021-2026）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粘合机销量、收入、价格及毛利率（2021-2026）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粘合机销量、收入、价格及毛利率（2021-2026）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粘合机销量、收入、价格及毛利率（2021-2026）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粘合机销量、收入、价格及毛利率（2021-2026）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粘合机销量、收入、价格及毛利率（2021-2026）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粘合机销量、收入、价格及毛利率（2021-2026）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粘合机销量、收入、价格及毛利率（2021-2026）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粘合机销量、收入、价格及毛利率（2021-2026）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粘合机销量、收入、价格及毛利率（2021-2026）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粘合机销量、收入、价格及毛利率（2021-2026）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粘合机销量、收入、价格及毛利率（2021-2026）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粘合机销量、收入、价格及毛利率（2021-2026）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粘合机销量、收入、价格及毛利率（2021-2026）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粘合机销量、收入、价格及毛利率（2021-2026）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粘合机销量、收入、价格及毛利率（2021-2026）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不同产品类型粘合机分析</w:t>
      </w:r>
      <w:r>
        <w:rPr>
          <w:rFonts w:hint="eastAsia"/>
        </w:rPr>
        <w:br/>
      </w:r>
      <w:r>
        <w:rPr>
          <w:rFonts w:hint="eastAsia"/>
        </w:rPr>
        <w:t>　　6.1 全球不同产品类型粘合机销量（2021-2032）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全球不同产品类型粘合机销量及市场份额（2021-2026）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全球不同产品类型粘合机销量预测（2027-2032）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全球不同产品类型粘合机收入（2021-2032）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全球不同产品类型粘合机收入及市场份额（2021-2026）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全球不同产品类型粘合机收入预测（2027-2032）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全球不同产品类型粘合机价格走势（2021-2032）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中国不同产品类型粘合机销量（2021-2032）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中国不同产品类型粘合机销量及市场份额（2021-2026）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中国不同产品类型粘合机销量预测（2027-2032）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中国不同产品类型粘合机收入（2021-2032）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中国不同产品类型粘合机收入及市场份额（2021-2026）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中国不同产品类型粘合机收入预测（2027-2032）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不同应用粘合机分析</w:t>
      </w:r>
      <w:r>
        <w:rPr>
          <w:rFonts w:hint="eastAsia"/>
        </w:rPr>
        <w:br/>
      </w:r>
      <w:r>
        <w:rPr>
          <w:rFonts w:hint="eastAsia"/>
        </w:rPr>
        <w:t>　　7.1 全球不同应用粘合机销量（2021-2032）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全球不同应用粘合机销量及市场份额（2021-2026）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全球不同应用粘合机销量预测（2027-2032）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全球不同应用粘合机收入（2021-2032）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全球不同应用粘合机收入及市场份额（2021-2026）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全球不同应用粘合机收入预测（2027-2032）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全球不同应用粘合机价格走势（2021-2032）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中国不同应用粘合机销量（2021-2032）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中国不同应用粘合机销量及市场份额（2021-2026）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中国不同应用粘合机销量预测（2027-2032）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中国不同应用粘合机收入（2021-2032）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中国不同应用粘合机收入及市场份额（2021-2026）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中国不同应用粘合机收入预测（2027-2032）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粘合机行业发展趋势</w:t>
      </w:r>
      <w:r>
        <w:rPr>
          <w:rFonts w:hint="eastAsia"/>
        </w:rPr>
        <w:br/>
      </w:r>
      <w:r>
        <w:rPr>
          <w:rFonts w:hint="eastAsia"/>
        </w:rPr>
        <w:t>　　8.2 粘合机行业主要驱动因素</w:t>
      </w:r>
      <w:r>
        <w:rPr>
          <w:rFonts w:hint="eastAsia"/>
        </w:rPr>
        <w:br/>
      </w:r>
      <w:r>
        <w:rPr>
          <w:rFonts w:hint="eastAsia"/>
        </w:rPr>
        <w:t>　　8.3 粘合机中国企业SWOT分析</w:t>
      </w:r>
      <w:r>
        <w:rPr>
          <w:rFonts w:hint="eastAsia"/>
        </w:rPr>
        <w:br/>
      </w:r>
      <w:r>
        <w:rPr>
          <w:rFonts w:hint="eastAsia"/>
        </w:rPr>
        <w:t>　　8.4 中国粘合机行业政策环境分析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粘合机行业产业链简介</w:t>
      </w:r>
      <w:r>
        <w:rPr>
          <w:rFonts w:hint="eastAsia"/>
        </w:rPr>
        <w:br/>
      </w:r>
      <w:r>
        <w:rPr>
          <w:rFonts w:hint="eastAsia"/>
        </w:rPr>
        <w:t>　　　　9.1.1 粘合机行业供应链分析</w:t>
      </w:r>
      <w:r>
        <w:rPr>
          <w:rFonts w:hint="eastAsia"/>
        </w:rPr>
        <w:br/>
      </w:r>
      <w:r>
        <w:rPr>
          <w:rFonts w:hint="eastAsia"/>
        </w:rPr>
        <w:t>　　　　9.1.2 粘合机主要原料及供应情况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粘合机行业采购模式</w:t>
      </w:r>
      <w:r>
        <w:rPr>
          <w:rFonts w:hint="eastAsia"/>
        </w:rPr>
        <w:br/>
      </w:r>
      <w:r>
        <w:rPr>
          <w:rFonts w:hint="eastAsia"/>
        </w:rPr>
        <w:t>　　9.3 粘合机行业生产模式</w:t>
      </w:r>
      <w:r>
        <w:rPr>
          <w:rFonts w:hint="eastAsia"/>
        </w:rPr>
        <w:br/>
      </w:r>
      <w:r>
        <w:rPr>
          <w:rFonts w:hint="eastAsia"/>
        </w:rPr>
        <w:t>　　9.4 粘合机行业销售模式及销售渠道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按产品类型细分，全球粘合机市场规模2021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按应用细分，全球粘合机市场规模（CAGR）2021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粘合机行业发展主要特点</w:t>
      </w:r>
      <w:r>
        <w:rPr>
          <w:rFonts w:hint="eastAsia"/>
        </w:rPr>
        <w:br/>
      </w:r>
      <w:r>
        <w:rPr>
          <w:rFonts w:hint="eastAsia"/>
        </w:rPr>
        <w:t>　　表 4： 粘合机行业发展有利因素分析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粘合机行业发展不利因素分析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进入粘合机行业壁垒</w:t>
      </w:r>
      <w:r>
        <w:rPr>
          <w:rFonts w:hint="eastAsia"/>
        </w:rPr>
        <w:br/>
      </w:r>
      <w:r>
        <w:rPr>
          <w:rFonts w:hint="eastAsia"/>
        </w:rPr>
        <w:t>　　表 7： 粘合机主要企业在国际市场占有率（按销量，2023-2026）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2025年粘合机主要企业在国际市场排名（按销量）&amp;（台）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全球市场主要企业粘合机销量（2023-2026）&amp;（台）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粘合机主要企业在国际市场占有率（按收入，2023-2026）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2025年粘合机主要企业在国际市场排名（按收入）&amp;（万元）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全球市场主要企业粘合机销售收入（2023-2026）&amp;（万元）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全球市场主要企业粘合机销售价格（2023-2026）&amp;（元/台）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粘合机主要企业在中国市场占有率（按销量，2023-2026）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2025年粘合机主要企业在中国市场排名（按销量）&amp;（台）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中国市场主要企业粘合机销量（2023-2026）&amp;（台）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粘合机主要企业在中国市场占有率（按收入，2023-2026）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2025年粘合机主要企业在中国市场排名（按收入）&amp;（万元）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中国市场主要企业粘合机销售收入（2023-2026）&amp;（万元）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全球主要厂商粘合机总部及产地分布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全球主要厂商成立时间及粘合机商业化日期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全球主要厂商粘合机产品类型及应用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2025年全球粘合机主要厂商市场地位（第一梯队、第二梯队和第三梯队）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全球粘合机市场投资、并购等现状分析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全球主要地区粘合机产量增速（CAGR）：（2021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全球主要地区粘合机产量（2021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全球主要地区粘合机产量（2021-2026）&amp;（台）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全球主要地区粘合机产量（2027-2032）&amp;（台）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全球主要地区粘合机产量市场份额（2021-2026）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全球主要地区粘合机产量市场份额（2027-2032）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中国市场粘合机产量、销量、进出口（2021-2026）&amp;（台）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中国市场粘合机产量、销量、进出口预测（2027-2032）&amp;（台）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全球主要地区粘合机销售收入增速：（2021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全球主要地区粘合机销售收入（2021-2026）&amp;（万元）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全球主要地区粘合机销售收入市场份额（2021-2026）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全球主要地区粘合机收入（2027-2032）&amp;（万元）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全球主要地区粘合机收入市场份额（2027-2032）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全球主要地区粘合机销量（台）：2021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全球主要地区粘合机销量（2021-2026）&amp;（台）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全球主要地区粘合机销量市场份额（2021-2026）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全球主要地区粘合机销量（2027-2032）&amp;（台）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全球主要地区粘合机销量份额（2027-2032）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粘合机销量（台）、收入（万元）、价格（元/台）及毛利率（2021-2026）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粘合机销量（台）、收入（万元）、价格（元/台）及毛利率（2021-2026）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粘合机销量（台）、收入（万元）、价格（元/台）及毛利率（2021-2026）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粘合机销量（台）、收入（万元）、价格（元/台）及毛利率（2021-2026）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粘合机销量（台）、收入（万元）、价格（元/台）及毛利率（2021-2026）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粘合机销量（台）、收入（万元）、价格（元/台）及毛利率（2021-2026）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粘合机销量（台）、收入（万元）、价格（元/台）及毛利率（2021-2026）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粘合机销量（台）、收入（万元）、价格（元/台）及毛利率（2021-2026）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粘合机销量（台）、收入（万元）、价格（元/台）及毛利率（2021-2026）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粘合机销量（台）、收入（万元）、价格（元/台）及毛利率（2021-2026）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粘合机销量（台）、收入（万元）、价格（元/台）及毛利率（2021-2026）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粘合机销量（台）、收入（万元）、价格（元/台）及毛利率（2021-2026）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粘合机销量（台）、收入（万元）、价格（元/台）及毛利率（2021-2026）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粘合机销量（台）、收入（万元）、价格（元/台）及毛利率（2021-2026）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粘合机销量（台）、收入（万元）、价格（元/台）及毛利率（2021-2026）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粘合机销量（台）、收入（万元）、价格（元/台）及毛利率（2021-2026）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粘合机销量（台）、收入（万元）、价格（元/台）及毛利率（2021-2026）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粘合机销量（台）、收入（万元）、价格（元/台）及毛利率（2021-2026）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粘合机生产基地、销售区域、竞争对手及市场地位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粘合机产品规格、参数及市场应用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粘合机销量（台）、收入（万元）、价格（元/台）及毛利率（2021-2026）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全球不同产品类型粘合机销量（2021-2026）&amp;（台）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全球不同产品类型粘合机销量市场份额（2021-2026）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全球不同产品类型粘合机销量预测（2027-2032）&amp;（台）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全球市场不同产品类型粘合机销量市场份额预测（2027-2032）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全球不同产品类型粘合机收入（2021-2026）&amp;（万元）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全球不同产品类型粘合机收入市场份额（2021-2026）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全球不同产品类型粘合机收入预测（2027-2032）&amp;（万元）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全球不同产品类型粘合机收入市场份额预测（2027-2032）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中国不同产品类型粘合机销量（2021-2026）&amp;（台）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中国不同产品类型粘合机销量市场份额（2021-2026）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中国不同产品类型粘合机销量预测（2027-2032）&amp;（台）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全球市场不同产品类型粘合机销量市场份额预测（2027-2032）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中国不同产品类型粘合机收入（2021-2026）&amp;（万元）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中国不同产品类型粘合机收入市场份额（2021-2026）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中国不同产品类型粘合机收入预测（2027-2032）&amp;（万元）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中国不同产品类型粘合机收入市场份额预测（2027-2032）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全球不同应用粘合机销量（2021-2026）&amp;（台）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全球不同应用粘合机销量市场份额（2021-2026）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全球不同应用粘合机销量预测（2027-2032）&amp;（台）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全球市场不同应用粘合机销量市场份额预测（2027-2032）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全球不同应用粘合机收入（2021-2026）&amp;（万元）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全球不同应用粘合机收入市场份额（2021-2026）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全球不同应用粘合机收入预测（2027-2032）&amp;（万元）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全球不同应用粘合机收入市场份额预测（2027-2032）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中国不同应用粘合机销量（2021-2026）&amp;（台）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中国不同应用粘合机销量市场份额（2021-2026）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中国不同应用粘合机销量预测（2027-2032）&amp;（台）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中国市场不同应用粘合机销量市场份额预测（2027-2032）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中国不同应用粘合机收入（2021-2026）&amp;（万元）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中国不同应用粘合机收入市场份额（2021-2026）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中国不同应用粘合机收入预测（2027-2032）&amp;（万元）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中国不同应用粘合机收入市场份额预测（2027-2032）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粘合机行业发展趋势</w:t>
      </w:r>
      <w:r>
        <w:rPr>
          <w:rFonts w:hint="eastAsia"/>
        </w:rPr>
        <w:br/>
      </w:r>
      <w:r>
        <w:rPr>
          <w:rFonts w:hint="eastAsia"/>
        </w:rPr>
        <w:t>　　表 171： 粘合机行业主要驱动因素</w:t>
      </w:r>
      <w:r>
        <w:rPr>
          <w:rFonts w:hint="eastAsia"/>
        </w:rPr>
        <w:br/>
      </w:r>
      <w:r>
        <w:rPr>
          <w:rFonts w:hint="eastAsia"/>
        </w:rPr>
        <w:t>　　表 172： 粘合机行业供应链分析</w:t>
      </w:r>
      <w:r>
        <w:rPr>
          <w:rFonts w:hint="eastAsia"/>
        </w:rPr>
        <w:br/>
      </w:r>
      <w:r>
        <w:rPr>
          <w:rFonts w:hint="eastAsia"/>
        </w:rPr>
        <w:t>　　表 173： 粘合机上游原料供应商</w:t>
      </w:r>
      <w:r>
        <w:rPr>
          <w:rFonts w:hint="eastAsia"/>
        </w:rPr>
        <w:br/>
      </w:r>
      <w:r>
        <w:rPr>
          <w:rFonts w:hint="eastAsia"/>
        </w:rPr>
        <w:t>　　表 174： 粘合机主要地区不同应用客户分析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粘合机典型经销商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粘合机产品图片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全球不同产品类型粘合机销售额2021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全球不同产品类型粘合机市场份额2025 &amp; 2032</w:t>
      </w:r>
      <w:r>
        <w:rPr>
          <w:rFonts w:hint="eastAsia"/>
        </w:rPr>
        <w:br/>
      </w:r>
      <w:r>
        <w:rPr>
          <w:rFonts w:hint="eastAsia"/>
        </w:rPr>
        <w:t>　　图 4： 连续粘合机产品图片</w:t>
      </w:r>
      <w:r>
        <w:rPr>
          <w:rFonts w:hint="eastAsia"/>
        </w:rPr>
        <w:br/>
      </w:r>
      <w:r>
        <w:rPr>
          <w:rFonts w:hint="eastAsia"/>
        </w:rPr>
        <w:t>　　图 5： 平板粘合机产品图片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全球不同应用粘合机市场份额2025 &amp; 2032</w:t>
      </w:r>
      <w:r>
        <w:rPr>
          <w:rFonts w:hint="eastAsia"/>
        </w:rPr>
        <w:br/>
      </w:r>
      <w:r>
        <w:rPr>
          <w:rFonts w:hint="eastAsia"/>
        </w:rPr>
        <w:t>　　图 9： 服装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2025年全球前五大生产商粘合机市场份额</w:t>
      </w:r>
      <w:r>
        <w:rPr>
          <w:rFonts w:hint="eastAsia"/>
        </w:rPr>
        <w:br/>
      </w:r>
      <w:r>
        <w:rPr>
          <w:rFonts w:hint="eastAsia"/>
        </w:rPr>
        <w:t>　　图 12： 2025年全球粘合机第一梯队、第二梯队和第三梯队厂商及市场份额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全球粘合机产能、产量、产能利用率及发展趋势（2021-2032）&amp;（台）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全球粘合机产量、需求量及发展趋势（2021-2032）&amp;（台）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全球主要地区粘合机产量市场份额（2021-2032）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中国粘合机产能、产量、产能利用率及发展趋势（2021-2032）&amp;（台）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中国粘合机产量、市场需求量及发展趋势（2021-2032）&amp;（台）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全球粘合机市场销售额及增长率：（2021-2032）&amp;（万元）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全球市场粘合机市场规模：2021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全球市场粘合机销量及增长率（2021-2032）&amp;（台）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全球市场粘合机价格趋势（2021-2032）&amp;（元/台）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全球主要地区粘合机销售收入（2021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全球主要地区粘合机销售收入市场份额（2021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北美市场粘合机销量及增长率（2021-2032）&amp;（台）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北美市场粘合机收入及增长率（2021-2032）&amp;（万元）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欧洲市场粘合机销量及增长率（2021-2032）&amp;（台）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欧洲市场粘合机收入及增长率（2021-2032）&amp;（万元）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中国市场粘合机销量及增长率（2021-2032）&amp;（台）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中国市场粘合机收入及增长率（2021-2032）&amp;（万元）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日本市场粘合机销量及增长率（2021-2032）&amp;（台）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日本市场粘合机收入及增长率（2021-2032）&amp;（万元）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东南亚市场粘合机销量及增长率（2021-2032）&amp;（台）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东南亚市场粘合机收入及增长率（2021-2032）&amp;（万元）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印度市场粘合机销量及增长率（2021-2032）&amp;（台）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印度市场粘合机收入及增长率（2021-2032）&amp;（万元）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南美市场粘合机销量及增长率（2021-2032）&amp;（台）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南美市场粘合机收入及增长率（2021-2032）&amp;（万元）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中东市场粘合机销量及增长率（2021-2032）&amp;（台）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中东市场粘合机收入及增长率（2021-2032）&amp;（万元）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全球不同产品类型粘合机价格走势（2021-2032）&amp;（元/台）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全球不同应用粘合机价格走势（2021-2032）&amp;（元/台）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粘合机中国企业SWOT分析</w:t>
      </w:r>
      <w:r>
        <w:rPr>
          <w:rFonts w:hint="eastAsia"/>
        </w:rPr>
        <w:br/>
      </w:r>
      <w:r>
        <w:rPr>
          <w:rFonts w:hint="eastAsia"/>
        </w:rPr>
        <w:t>　　图 43： 粘合机产业链</w:t>
      </w:r>
      <w:r>
        <w:rPr>
          <w:rFonts w:hint="eastAsia"/>
        </w:rPr>
        <w:br/>
      </w:r>
      <w:r>
        <w:rPr>
          <w:rFonts w:hint="eastAsia"/>
        </w:rPr>
        <w:t>　　图 44： 粘合机行业采购模式分析</w:t>
      </w:r>
      <w:r>
        <w:rPr>
          <w:rFonts w:hint="eastAsia"/>
        </w:rPr>
        <w:br/>
      </w:r>
      <w:r>
        <w:rPr>
          <w:rFonts w:hint="eastAsia"/>
        </w:rPr>
        <w:t>　　图 45： 粘合机行业生产模式</w:t>
      </w:r>
      <w:r>
        <w:rPr>
          <w:rFonts w:hint="eastAsia"/>
        </w:rPr>
        <w:br/>
      </w:r>
      <w:r>
        <w:rPr>
          <w:rFonts w:hint="eastAsia"/>
        </w:rPr>
        <w:t>　　图 46： 粘合机行业销售模式分析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d668f463b4f34" w:history="1">
        <w:r>
          <w:rPr>
            <w:rStyle w:val="Hyperlink"/>
          </w:rPr>
          <w:t>2026-2032年全球与中国粘合机行业发展研究及市场前景分析报告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d668f463b4f34" w:history="1">
        <w:r>
          <w:rPr>
            <w:rStyle w:val="Hyperlink"/>
          </w:rPr>
          <w:t>https://www.20087.com/8/89/ZhanHeJiShiChangXianZhuangHeQianJing.html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热点：最火爆的小型机器设备、粘合机调机步骤教程视频、压衬机粘合机、粘合机故障及维修方法、粘合机自动粘合机、粘合机厂家、皮带热熔机、粘合机怎么换皮带、验布机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b2debee6d4c8f" w:history="1">
      <w:r>
        <w:rPr>
          <w:rStyle w:val="Hyperlink"/>
        </w:rPr>
        <w:t>2026-2032年全球与中国粘合机行业发展研究及市场前景分析报告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anHeJiShiChangXianZhuangHeQianJing.html" TargetMode="External" Id="Rb70d668f463b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anHeJiShiChangXianZhuangHeQianJing.html" TargetMode="External" Id="R7ecb2debee6d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2026-01-01T04:25:59Z</dcterms:created>
  <dcterms:modified xsi:type="dcterms:W3CDTF">2026-01-01T05:25:59Z</dcterms:modified>
  <dc:subject>2026-2032年全球与中国粘合机行业发展研究及市场前景分析报告</dc:subject>
  <dc:title>2026-2032年全球与中国粘合机行业发展研究及市场前景分析报告</dc:title>
  <cp:keywords>2026-2032年全球与中国粘合机行业发展研究及市场前景分析报告</cp:keywords>
  <dc:description>2026-2032年全球与中国粘合机行业发展研究及市场前景分析报告</dc:description>
</cp:coreProperties>
</file>