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c11356fe546a5" w:history="1">
              <w:r>
                <w:rPr>
                  <w:rStyle w:val="Hyperlink"/>
                </w:rPr>
                <w:t>2024-2030年中国紫外超快加工装备市场现状与前景趋势预测报告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c11356fe546a5" w:history="1">
              <w:r>
                <w:rPr>
                  <w:rStyle w:val="Hyperlink"/>
                </w:rPr>
                <w:t>2024-2030年中国紫外超快加工装备市场现状与前景趋势预测报告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c11356fe546a5" w:history="1">
                <w:r>
                  <w:rPr>
                    <w:rStyle w:val="Hyperlink"/>
                  </w:rPr>
                  <w:t>https://www.20087.com/8/99/ZiWaiChaoKuaiJiaGongZhuangBeiFaZhanQianJingFenXi.html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超快加工装备是利用紫外激光进行精密加工的设备，广泛应用于微电子、光通讯、医疗设备等领域。随着激光技术的进步，紫外超快加工装备的精度和效率不断提高，能够在硬脆材料上实现微米甚至纳米级别的加工。近年来，随着精密制造需求的增长，紫外超快加工装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紫外超快加工装备将向着更高精度和更广泛应用领域发展。一方面，随着材料科学的进步，紫外超快加工技术将能够支持更多新型材料的加工，如二维材料、生物兼容材料等。另一方面，随着智能制造技术的发展，紫外超快加工装备将更加智能化，能够实现自动化生产并集成到智能工厂中。此外，随着研究的深入，紫外超快加工装备还将在生物医学、量子信息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c11356fe546a5" w:history="1">
        <w:r>
          <w:rPr>
            <w:rStyle w:val="Hyperlink"/>
          </w:rPr>
          <w:t>2024-2030年中国紫外超快加工装备市场现状与前景趋势预测报告</w:t>
        </w:r>
      </w:hyperlink>
      <w:r>
        <w:rPr>
          <w:rFonts w:hint="eastAsia"/>
        </w:rPr>
        <w:t>》在多年紫外超快加工装备行业研究结论的基础上，结合中国紫外超快加工装备行业市场的发展现状，通过资深研究团队对紫外超快加工装备市场各类资讯进行整理分析，并依托国家权威数据资源和长期市场监测的数据库，对紫外超快加工装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cc11356fe546a5" w:history="1">
        <w:r>
          <w:rPr>
            <w:rStyle w:val="Hyperlink"/>
          </w:rPr>
          <w:t>2024-2030年中国紫外超快加工装备市场现状与前景趋势预测报告</w:t>
        </w:r>
      </w:hyperlink>
      <w:r>
        <w:rPr>
          <w:rFonts w:hint="eastAsia"/>
        </w:rPr>
        <w:t>可以帮助投资者准确把握紫外超快加工装备行业的市场现状，为投资者进行投资作出紫外超快加工装备行业前景预判，挖掘紫外超快加工装备行业投资价值，同时提出紫外超快加工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中国紫外超快加工装备行业发展综述</w:t>
      </w:r>
      <w:r>
        <w:rPr>
          <w:rFonts w:hint="eastAsia"/>
        </w:rPr>
        <w:br/>
      </w:r>
      <w:r>
        <w:rPr>
          <w:rFonts w:hint="eastAsia"/>
        </w:rPr>
        <w:t>　　第一节 紫外超快加工装备行业定义及分类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二、行业技术及产品分类</w:t>
      </w:r>
      <w:r>
        <w:rPr>
          <w:rFonts w:hint="eastAsia"/>
        </w:rPr>
        <w:br/>
      </w:r>
      <w:r>
        <w:rPr>
          <w:rFonts w:hint="eastAsia"/>
        </w:rPr>
        <w:t>　　　　三、行业产品优势分析</w:t>
      </w:r>
      <w:r>
        <w:rPr>
          <w:rFonts w:hint="eastAsia"/>
        </w:rPr>
        <w:br/>
      </w:r>
      <w:r>
        <w:rPr>
          <w:rFonts w:hint="eastAsia"/>
        </w:rPr>
        <w:t>　　第二节 紫外超快加工装备设备行业产业链概述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中国紫外超快加工装备行业市场环境分析</w:t>
      </w:r>
      <w:r>
        <w:rPr>
          <w:rFonts w:hint="eastAsia"/>
        </w:rPr>
        <w:br/>
      </w:r>
      <w:r>
        <w:rPr>
          <w:rFonts w:hint="eastAsia"/>
        </w:rPr>
        <w:t>　　第一节 紫外超快加工装备行业政策环境分析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第二节 紫外超快加工装备行业经济环境分析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紫外超快加工装备行业贸易环境分析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紫外超快加工装备行业社会环境分析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一、行业与社会技术进步的协调性</w:t>
      </w:r>
      <w:r>
        <w:rPr>
          <w:rFonts w:hint="eastAsia"/>
        </w:rPr>
        <w:br/>
      </w:r>
      <w:r>
        <w:rPr>
          <w:rFonts w:hint="eastAsia"/>
        </w:rPr>
        <w:t>　　　　二、行业与传统工业建设的协调性</w:t>
      </w:r>
      <w:r>
        <w:rPr>
          <w:rFonts w:hint="eastAsia"/>
        </w:rPr>
        <w:br/>
      </w:r>
      <w:r>
        <w:rPr>
          <w:rFonts w:hint="eastAsia"/>
        </w:rPr>
        <w:t>　　　　三、行业与中国军事建设的协调性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中国紫外超快加工装备行业发展现状分析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一、行业中国市场规模分析</w:t>
      </w:r>
      <w:r>
        <w:rPr>
          <w:rFonts w:hint="eastAsia"/>
        </w:rPr>
        <w:br/>
      </w:r>
      <w:r>
        <w:rPr>
          <w:rFonts w:hint="eastAsia"/>
        </w:rPr>
        <w:t>　　　　二、行业中国市场区域分布</w:t>
      </w:r>
      <w:r>
        <w:rPr>
          <w:rFonts w:hint="eastAsia"/>
        </w:rPr>
        <w:br/>
      </w:r>
      <w:r>
        <w:rPr>
          <w:rFonts w:hint="eastAsia"/>
        </w:rPr>
        <w:t>　　　　三、行业竞争五力模型分析</w:t>
      </w:r>
      <w:r>
        <w:rPr>
          <w:rFonts w:hint="eastAsia"/>
        </w:rPr>
        <w:br/>
      </w:r>
      <w:r>
        <w:rPr>
          <w:rFonts w:hint="eastAsia"/>
        </w:rPr>
        <w:t>　　　　四、中国企业国际竞争力分析</w:t>
      </w:r>
      <w:r>
        <w:rPr>
          <w:rFonts w:hint="eastAsia"/>
        </w:rPr>
        <w:br/>
      </w:r>
      <w:r>
        <w:rPr>
          <w:rFonts w:hint="eastAsia"/>
        </w:rPr>
        <w:t>　　　　五、行业中国在建项目分析</w:t>
      </w:r>
      <w:r>
        <w:rPr>
          <w:rFonts w:hint="eastAsia"/>
        </w:rPr>
        <w:br/>
      </w:r>
      <w:r>
        <w:rPr>
          <w:rFonts w:hint="eastAsia"/>
        </w:rPr>
        <w:t>　　第二节 中国紫外超快加工装备行业发展现状分析</w:t>
      </w:r>
      <w:r>
        <w:rPr>
          <w:rFonts w:hint="eastAsia"/>
        </w:rPr>
        <w:br/>
      </w:r>
      <w:r>
        <w:rPr>
          <w:rFonts w:hint="eastAsia"/>
        </w:rPr>
        <w:t>　　第三节 中国紫外超快加工设备所属行业进出口分析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中国激光加工设备行业细分市场分析</w:t>
      </w:r>
      <w:r>
        <w:rPr>
          <w:rFonts w:hint="eastAsia"/>
        </w:rPr>
        <w:br/>
      </w:r>
      <w:r>
        <w:rPr>
          <w:rFonts w:hint="eastAsia"/>
        </w:rPr>
        <w:t>　　第一节 激光加工设备行业细分概况</w:t>
      </w:r>
      <w:r>
        <w:rPr>
          <w:rFonts w:hint="eastAsia"/>
        </w:rPr>
        <w:br/>
      </w:r>
      <w:r>
        <w:rPr>
          <w:rFonts w:hint="eastAsia"/>
        </w:rPr>
        <w:t>　　第二节 激光打标设备市场分析</w:t>
      </w:r>
      <w:r>
        <w:rPr>
          <w:rFonts w:hint="eastAsia"/>
        </w:rPr>
        <w:br/>
      </w:r>
      <w:r>
        <w:rPr>
          <w:rFonts w:hint="eastAsia"/>
        </w:rPr>
        <w:t>　　　　一、激光打标技术原理及特点</w:t>
      </w:r>
      <w:r>
        <w:rPr>
          <w:rFonts w:hint="eastAsia"/>
        </w:rPr>
        <w:br/>
      </w:r>
      <w:r>
        <w:rPr>
          <w:rFonts w:hint="eastAsia"/>
        </w:rPr>
        <w:t>　　　　二、激光打标设备应用领域</w:t>
      </w:r>
      <w:r>
        <w:rPr>
          <w:rFonts w:hint="eastAsia"/>
        </w:rPr>
        <w:br/>
      </w:r>
      <w:r>
        <w:rPr>
          <w:rFonts w:hint="eastAsia"/>
        </w:rPr>
        <w:t>　　　　三、激光打标设备市场规模</w:t>
      </w:r>
      <w:r>
        <w:rPr>
          <w:rFonts w:hint="eastAsia"/>
        </w:rPr>
        <w:br/>
      </w:r>
      <w:r>
        <w:rPr>
          <w:rFonts w:hint="eastAsia"/>
        </w:rPr>
        <w:t>　　　　四、激光打标设备发展趋势</w:t>
      </w:r>
      <w:r>
        <w:rPr>
          <w:rFonts w:hint="eastAsia"/>
        </w:rPr>
        <w:br/>
      </w:r>
      <w:r>
        <w:rPr>
          <w:rFonts w:hint="eastAsia"/>
        </w:rPr>
        <w:t>　　第三节 激光切割设备市场分析</w:t>
      </w:r>
      <w:r>
        <w:rPr>
          <w:rFonts w:hint="eastAsia"/>
        </w:rPr>
        <w:br/>
      </w:r>
      <w:r>
        <w:rPr>
          <w:rFonts w:hint="eastAsia"/>
        </w:rPr>
        <w:t>　　　　一、激光切割技术原理及特点</w:t>
      </w:r>
      <w:r>
        <w:rPr>
          <w:rFonts w:hint="eastAsia"/>
        </w:rPr>
        <w:br/>
      </w:r>
      <w:r>
        <w:rPr>
          <w:rFonts w:hint="eastAsia"/>
        </w:rPr>
        <w:t>　　　　二、激光切割设备应用领域</w:t>
      </w:r>
      <w:r>
        <w:rPr>
          <w:rFonts w:hint="eastAsia"/>
        </w:rPr>
        <w:br/>
      </w:r>
      <w:r>
        <w:rPr>
          <w:rFonts w:hint="eastAsia"/>
        </w:rPr>
        <w:t>　　　　三、激光切割设备市场规模</w:t>
      </w:r>
      <w:r>
        <w:rPr>
          <w:rFonts w:hint="eastAsia"/>
        </w:rPr>
        <w:br/>
      </w:r>
      <w:r>
        <w:rPr>
          <w:rFonts w:hint="eastAsia"/>
        </w:rPr>
        <w:t>　　　　四、激光切割设备发展趋势</w:t>
      </w:r>
      <w:r>
        <w:rPr>
          <w:rFonts w:hint="eastAsia"/>
        </w:rPr>
        <w:br/>
      </w:r>
      <w:r>
        <w:rPr>
          <w:rFonts w:hint="eastAsia"/>
        </w:rPr>
        <w:t>　　第四节 激光雕刻设备市场分析</w:t>
      </w:r>
      <w:r>
        <w:rPr>
          <w:rFonts w:hint="eastAsia"/>
        </w:rPr>
        <w:br/>
      </w:r>
      <w:r>
        <w:rPr>
          <w:rFonts w:hint="eastAsia"/>
        </w:rPr>
        <w:t>　　　　一、激光雕刻技术原理及特点</w:t>
      </w:r>
      <w:r>
        <w:rPr>
          <w:rFonts w:hint="eastAsia"/>
        </w:rPr>
        <w:br/>
      </w:r>
      <w:r>
        <w:rPr>
          <w:rFonts w:hint="eastAsia"/>
        </w:rPr>
        <w:t>　　　　二、激光雕刻设备应用领域</w:t>
      </w:r>
      <w:r>
        <w:rPr>
          <w:rFonts w:hint="eastAsia"/>
        </w:rPr>
        <w:br/>
      </w:r>
      <w:r>
        <w:rPr>
          <w:rFonts w:hint="eastAsia"/>
        </w:rPr>
        <w:t>　　　　三、激光雕刻设备市场规模</w:t>
      </w:r>
      <w:r>
        <w:rPr>
          <w:rFonts w:hint="eastAsia"/>
        </w:rPr>
        <w:br/>
      </w:r>
      <w:r>
        <w:rPr>
          <w:rFonts w:hint="eastAsia"/>
        </w:rPr>
        <w:t>　　　　四、激光雕刻设备发展趋势</w:t>
      </w:r>
      <w:r>
        <w:rPr>
          <w:rFonts w:hint="eastAsia"/>
        </w:rPr>
        <w:br/>
      </w:r>
      <w:r>
        <w:rPr>
          <w:rFonts w:hint="eastAsia"/>
        </w:rPr>
        <w:t>　　第五节 激光焊接设备市场分析</w:t>
      </w:r>
      <w:r>
        <w:rPr>
          <w:rFonts w:hint="eastAsia"/>
        </w:rPr>
        <w:br/>
      </w:r>
      <w:r>
        <w:rPr>
          <w:rFonts w:hint="eastAsia"/>
        </w:rPr>
        <w:t>　　　　一、激光焊接技术原理及特点</w:t>
      </w:r>
      <w:r>
        <w:rPr>
          <w:rFonts w:hint="eastAsia"/>
        </w:rPr>
        <w:br/>
      </w:r>
      <w:r>
        <w:rPr>
          <w:rFonts w:hint="eastAsia"/>
        </w:rPr>
        <w:t>　　　　二、激光焊接设备应用领域</w:t>
      </w:r>
      <w:r>
        <w:rPr>
          <w:rFonts w:hint="eastAsia"/>
        </w:rPr>
        <w:br/>
      </w:r>
      <w:r>
        <w:rPr>
          <w:rFonts w:hint="eastAsia"/>
        </w:rPr>
        <w:t>　　　　三、激光焊接设备市场规模</w:t>
      </w:r>
      <w:r>
        <w:rPr>
          <w:rFonts w:hint="eastAsia"/>
        </w:rPr>
        <w:br/>
      </w:r>
      <w:r>
        <w:rPr>
          <w:rFonts w:hint="eastAsia"/>
        </w:rPr>
        <w:t>　　　　四、激光焊接设备发展趋势</w:t>
      </w:r>
      <w:r>
        <w:rPr>
          <w:rFonts w:hint="eastAsia"/>
        </w:rPr>
        <w:br/>
      </w:r>
      <w:r>
        <w:rPr>
          <w:rFonts w:hint="eastAsia"/>
        </w:rPr>
        <w:t>　　第六节 激光微加工设备市场分析</w:t>
      </w:r>
      <w:r>
        <w:rPr>
          <w:rFonts w:hint="eastAsia"/>
        </w:rPr>
        <w:br/>
      </w:r>
      <w:r>
        <w:rPr>
          <w:rFonts w:hint="eastAsia"/>
        </w:rPr>
        <w:t>　　　　一、激光微加工技术原理及特点</w:t>
      </w:r>
      <w:r>
        <w:rPr>
          <w:rFonts w:hint="eastAsia"/>
        </w:rPr>
        <w:br/>
      </w:r>
      <w:r>
        <w:rPr>
          <w:rFonts w:hint="eastAsia"/>
        </w:rPr>
        <w:t>　　　　二、激光微加工设备应用领域</w:t>
      </w:r>
      <w:r>
        <w:rPr>
          <w:rFonts w:hint="eastAsia"/>
        </w:rPr>
        <w:br/>
      </w:r>
      <w:r>
        <w:rPr>
          <w:rFonts w:hint="eastAsia"/>
        </w:rPr>
        <w:t>　　　　三、激光微加工设备市场规模</w:t>
      </w:r>
      <w:r>
        <w:rPr>
          <w:rFonts w:hint="eastAsia"/>
        </w:rPr>
        <w:br/>
      </w:r>
      <w:r>
        <w:rPr>
          <w:rFonts w:hint="eastAsia"/>
        </w:rPr>
        <w:t>　　　　四、激光微加工设备发展趋势</w:t>
      </w:r>
      <w:r>
        <w:rPr>
          <w:rFonts w:hint="eastAsia"/>
        </w:rPr>
        <w:br/>
      </w:r>
      <w:r>
        <w:rPr>
          <w:rFonts w:hint="eastAsia"/>
        </w:rPr>
        <w:t>　　第七节 激光打孔设备市场分析</w:t>
      </w:r>
      <w:r>
        <w:rPr>
          <w:rFonts w:hint="eastAsia"/>
        </w:rPr>
        <w:br/>
      </w:r>
      <w:r>
        <w:rPr>
          <w:rFonts w:hint="eastAsia"/>
        </w:rPr>
        <w:t>　　　　一、激光打孔技术原理及特点</w:t>
      </w:r>
      <w:r>
        <w:rPr>
          <w:rFonts w:hint="eastAsia"/>
        </w:rPr>
        <w:br/>
      </w:r>
      <w:r>
        <w:rPr>
          <w:rFonts w:hint="eastAsia"/>
        </w:rPr>
        <w:t>　　　　二、激光打孔设备应用领域</w:t>
      </w:r>
      <w:r>
        <w:rPr>
          <w:rFonts w:hint="eastAsia"/>
        </w:rPr>
        <w:br/>
      </w:r>
      <w:r>
        <w:rPr>
          <w:rFonts w:hint="eastAsia"/>
        </w:rPr>
        <w:t>　　　　三、激光打孔设备市场规模</w:t>
      </w:r>
      <w:r>
        <w:rPr>
          <w:rFonts w:hint="eastAsia"/>
        </w:rPr>
        <w:br/>
      </w:r>
      <w:r>
        <w:rPr>
          <w:rFonts w:hint="eastAsia"/>
        </w:rPr>
        <w:t>　　　　四、激光打孔设备发展趋势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中国紫外超快加工装备行业下游需求分析</w:t>
      </w:r>
      <w:r>
        <w:rPr>
          <w:rFonts w:hint="eastAsia"/>
        </w:rPr>
        <w:br/>
      </w:r>
      <w:r>
        <w:rPr>
          <w:rFonts w:hint="eastAsia"/>
        </w:rPr>
        <w:t>　　第一节 激光加工设备行业下游需求概况</w:t>
      </w:r>
      <w:r>
        <w:rPr>
          <w:rFonts w:hint="eastAsia"/>
        </w:rPr>
        <w:br/>
      </w:r>
      <w:r>
        <w:rPr>
          <w:rFonts w:hint="eastAsia"/>
        </w:rPr>
        <w:t>　　第二节 电子产品制造业发展状况分析</w:t>
      </w:r>
      <w:r>
        <w:rPr>
          <w:rFonts w:hint="eastAsia"/>
        </w:rPr>
        <w:br/>
      </w:r>
      <w:r>
        <w:rPr>
          <w:rFonts w:hint="eastAsia"/>
        </w:rPr>
        <w:t>　　　　一、电子产品制造业发展现状</w:t>
      </w:r>
      <w:r>
        <w:rPr>
          <w:rFonts w:hint="eastAsia"/>
        </w:rPr>
        <w:br/>
      </w:r>
      <w:r>
        <w:rPr>
          <w:rFonts w:hint="eastAsia"/>
        </w:rPr>
        <w:t>　　　　二、激光加工设备在电子信息领域的应用</w:t>
      </w:r>
      <w:r>
        <w:rPr>
          <w:rFonts w:hint="eastAsia"/>
        </w:rPr>
        <w:br/>
      </w:r>
      <w:r>
        <w:rPr>
          <w:rFonts w:hint="eastAsia"/>
        </w:rPr>
        <w:t>　　　　三、电子产品制造业对激光加工设备的需求前景</w:t>
      </w:r>
      <w:r>
        <w:rPr>
          <w:rFonts w:hint="eastAsia"/>
        </w:rPr>
        <w:br/>
      </w:r>
      <w:r>
        <w:rPr>
          <w:rFonts w:hint="eastAsia"/>
        </w:rPr>
        <w:t>　　第三节 金属加工行业发展状况分析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一、金属加工行业发展现状</w:t>
      </w:r>
      <w:r>
        <w:rPr>
          <w:rFonts w:hint="eastAsia"/>
        </w:rPr>
        <w:br/>
      </w:r>
      <w:r>
        <w:rPr>
          <w:rFonts w:hint="eastAsia"/>
        </w:rPr>
        <w:t>　　　　二、激光加工设备在金属加工领域的应用</w:t>
      </w:r>
      <w:r>
        <w:rPr>
          <w:rFonts w:hint="eastAsia"/>
        </w:rPr>
        <w:br/>
      </w:r>
      <w:r>
        <w:rPr>
          <w:rFonts w:hint="eastAsia"/>
        </w:rPr>
        <w:t>　　　　三、金属加工行业对激光加工设备的需求前景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第四节 汽车及零配件行业发展状况分析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一、汽车及零配件行业发展现状与趋势</w:t>
      </w:r>
      <w:r>
        <w:rPr>
          <w:rFonts w:hint="eastAsia"/>
        </w:rPr>
        <w:br/>
      </w:r>
      <w:r>
        <w:rPr>
          <w:rFonts w:hint="eastAsia"/>
        </w:rPr>
        <w:t>　　　　二、激光加工设备在汽车及零配件领域的应用</w:t>
      </w:r>
      <w:r>
        <w:rPr>
          <w:rFonts w:hint="eastAsia"/>
        </w:rPr>
        <w:br/>
      </w:r>
      <w:r>
        <w:rPr>
          <w:rFonts w:hint="eastAsia"/>
        </w:rPr>
        <w:t>　　　　三、汽车及零配件行业对激光加工设备的需求前景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第五节 精密仪器仪表行业发展状况分析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一、精密仪器仪表行业发展现状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二、激光加工设备在精密仪器领域的应用</w:t>
      </w:r>
      <w:r>
        <w:rPr>
          <w:rFonts w:hint="eastAsia"/>
        </w:rPr>
        <w:br/>
      </w:r>
      <w:r>
        <w:rPr>
          <w:rFonts w:hint="eastAsia"/>
        </w:rPr>
        <w:t>　　第六节 工艺礼品行业发展状况分析</w:t>
      </w:r>
      <w:r>
        <w:rPr>
          <w:rFonts w:hint="eastAsia"/>
        </w:rPr>
        <w:br/>
      </w:r>
      <w:r>
        <w:rPr>
          <w:rFonts w:hint="eastAsia"/>
        </w:rPr>
        <w:t>　　　　一、工艺礼品行业发展现状</w:t>
      </w:r>
      <w:r>
        <w:rPr>
          <w:rFonts w:hint="eastAsia"/>
        </w:rPr>
        <w:br/>
      </w:r>
      <w:r>
        <w:rPr>
          <w:rFonts w:hint="eastAsia"/>
        </w:rPr>
        <w:t>　　　　二、激光加工设备在工艺礼品领域的应用</w:t>
      </w:r>
      <w:r>
        <w:rPr>
          <w:rFonts w:hint="eastAsia"/>
        </w:rPr>
        <w:br/>
      </w:r>
      <w:r>
        <w:rPr>
          <w:rFonts w:hint="eastAsia"/>
        </w:rPr>
        <w:t>　　第七节 建材行业发展状况分析</w:t>
      </w:r>
      <w:r>
        <w:rPr>
          <w:rFonts w:hint="eastAsia"/>
        </w:rPr>
        <w:br/>
      </w:r>
      <w:r>
        <w:rPr>
          <w:rFonts w:hint="eastAsia"/>
        </w:rPr>
        <w:t>　　　　一、建材行业发展现状</w:t>
      </w:r>
      <w:r>
        <w:rPr>
          <w:rFonts w:hint="eastAsia"/>
        </w:rPr>
        <w:br/>
      </w:r>
      <w:r>
        <w:rPr>
          <w:rFonts w:hint="eastAsia"/>
        </w:rPr>
        <w:t>　　　　二、激光加工设备在建材领域的应用</w:t>
      </w:r>
      <w:r>
        <w:rPr>
          <w:rFonts w:hint="eastAsia"/>
        </w:rPr>
        <w:br/>
      </w:r>
      <w:r>
        <w:rPr>
          <w:rFonts w:hint="eastAsia"/>
        </w:rPr>
        <w:t>　　第八节 纺织服装行业发展状况分析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一、纺织服装行业发展现状与趋势</w:t>
      </w:r>
      <w:r>
        <w:rPr>
          <w:rFonts w:hint="eastAsia"/>
        </w:rPr>
        <w:br/>
      </w:r>
      <w:r>
        <w:rPr>
          <w:rFonts w:hint="eastAsia"/>
        </w:rPr>
        <w:t>　　　　二、激光加工设备在纺织服装领域的应用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中国激光加工设备行业重点企业经营分析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激光加工设备企业发展总体状况分析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一、行业企业排名情况</w:t>
      </w:r>
      <w:r>
        <w:rPr>
          <w:rFonts w:hint="eastAsia"/>
        </w:rPr>
        <w:br/>
      </w:r>
      <w:r>
        <w:rPr>
          <w:rFonts w:hint="eastAsia"/>
        </w:rPr>
        <w:t>　　　　二、行业工业总产值状况</w:t>
      </w:r>
      <w:r>
        <w:rPr>
          <w:rFonts w:hint="eastAsia"/>
        </w:rPr>
        <w:br/>
      </w:r>
      <w:r>
        <w:rPr>
          <w:rFonts w:hint="eastAsia"/>
        </w:rPr>
        <w:t>　　　　三、行业销售收入和利润</w:t>
      </w:r>
      <w:r>
        <w:rPr>
          <w:rFonts w:hint="eastAsia"/>
        </w:rPr>
        <w:br/>
      </w:r>
      <w:r>
        <w:rPr>
          <w:rFonts w:hint="eastAsia"/>
        </w:rPr>
        <w:t>　　第二节 激光加工设备行业领先企业个案分析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一、大族激光科技产业集团股份有限公司经营情况分析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三、中国大恒（集团）有限公司激光工程分公司经营情况分析</w:t>
      </w:r>
      <w:r>
        <w:rPr>
          <w:rFonts w:hint="eastAsia"/>
        </w:rPr>
        <w:br/>
      </w:r>
      <w:r>
        <w:rPr>
          <w:rFonts w:hint="eastAsia"/>
        </w:rPr>
        <w:t>　　　　四、泰尔盾（上海）标识技术有限公司经营情况分析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五、相干（北京）商业有限公司经营情况分析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六、梅塞尔切割焊接（中国）有限公司经营情况分析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七、武汉楚天激光（集团）股份有限公司经营情况分析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八、上海团结普瑞玛激光设备有限公司经营情况分析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九、武汉团结激光股份有限公司经营情况分析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十、沈阳大陆激光集团有限公司经营情况分析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中国紫外超快加工装备行业发展趋势与前景预测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紫外超快加工装备行业发展前景分析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二、行业需求前景预测</w:t>
      </w:r>
      <w:r>
        <w:rPr>
          <w:rFonts w:hint="eastAsia"/>
        </w:rPr>
        <w:br/>
      </w:r>
      <w:r>
        <w:rPr>
          <w:rFonts w:hint="eastAsia"/>
        </w:rPr>
        <w:t>　　第二节 紫外超快加工装备行业投资特性分析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紫外超快加工装备行业投资风险分析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三、行业关联产业风险</w:t>
      </w:r>
      <w:r>
        <w:rPr>
          <w:rFonts w:hint="eastAsia"/>
        </w:rPr>
        <w:br/>
      </w:r>
      <w:r>
        <w:rPr>
          <w:rFonts w:hint="eastAsia"/>
        </w:rPr>
        <w:t>　　　　四、行业产品结构风险</w:t>
      </w:r>
      <w:r>
        <w:rPr>
          <w:rFonts w:hint="eastAsia"/>
        </w:rPr>
        <w:br/>
      </w:r>
      <w:r>
        <w:rPr>
          <w:rFonts w:hint="eastAsia"/>
        </w:rPr>
        <w:t>　　　　五、行业宏观经济波动风险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产业投资研究</w:t>
      </w:r>
      <w:r>
        <w:rPr>
          <w:rFonts w:hint="eastAsia"/>
        </w:rPr>
        <w:br/>
      </w:r>
      <w:r>
        <w:rPr>
          <w:rFonts w:hint="eastAsia"/>
        </w:rPr>
        <w:t>第八章 2024-2030年中国紫外超快加工装备行业投资指导</w:t>
      </w:r>
      <w:r>
        <w:rPr>
          <w:rFonts w:hint="eastAsia"/>
        </w:rPr>
        <w:br/>
      </w:r>
      <w:r>
        <w:rPr>
          <w:rFonts w:hint="eastAsia"/>
        </w:rPr>
        <w:t>　　第一节 2024-2030年激光加工装备行业研究结论及建议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2024-2030年紫外超快加工装备行业研究结论及建议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中~智~林~：紫外超快加工装备行业发展建议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一、2024-2030年紫外超快加工装备行业发展策略建议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二、2024-2030年紫外超快加工装备行业投资方向建议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三、2024-2030年紫外超快加工装备行业投资方式建议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紫外超快加工装备行业历程</w:t>
      </w:r>
      <w:r>
        <w:rPr>
          <w:rFonts w:hint="eastAsia"/>
        </w:rPr>
        <w:br/>
      </w:r>
      <w:r>
        <w:rPr>
          <w:rFonts w:hint="eastAsia"/>
        </w:rPr>
        <w:t>　　图表 紫外超快加工装备行业生命周期</w:t>
      </w:r>
      <w:r>
        <w:rPr>
          <w:rFonts w:hint="eastAsia"/>
        </w:rPr>
        <w:br/>
      </w:r>
      <w:r>
        <w:rPr>
          <w:rFonts w:hint="eastAsia"/>
        </w:rPr>
        <w:t>　　图表 紫外超快加工装备行业产业链分析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2018-2023年紫外超快加工装备行业市场容量分析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2018-2023年中国紫外超快加工装备行业产量及增长趋势</w:t>
      </w:r>
      <w:r>
        <w:rPr>
          <w:rFonts w:hint="eastAsia"/>
        </w:rPr>
        <w:br/>
      </w:r>
      <w:r>
        <w:rPr>
          <w:rFonts w:hint="eastAsia"/>
        </w:rPr>
        <w:t>　　图表 紫外超快加工装备行业动态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2023年中国紫外超快加工装备行业需求领域分布格局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2023年中国紫外超快加工装备进口国家及地区分析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2023年中国紫外超快加工装备出口国家及地区分析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**地区紫外超快加工装备行业市场需求情况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**地区紫外超快加工装备行业市场需求情况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**地区紫外超快加工装备行业市场需求情况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**地区紫外超快加工装备行业市场需求情况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c11356fe546a5" w:history="1">
        <w:r>
          <w:rPr>
            <w:rStyle w:val="Hyperlink"/>
          </w:rPr>
          <w:t>2024-2030年中国紫外超快加工装备市场现状与前景趋势预测报告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c11356fe546a5" w:history="1">
        <w:r>
          <w:rPr>
            <w:rStyle w:val="Hyperlink"/>
          </w:rPr>
          <w:t>https://www.20087.com/8/99/ZiWaiChaoKuaiJiaGongZhuangBeiFaZhanQianJingFenXi.html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7b2cee2d64241" w:history="1">
      <w:r>
        <w:rPr>
          <w:rStyle w:val="Hyperlink"/>
        </w:rPr>
        <w:t>2024-2030年中国紫外超快加工装备市场现状与前景趋势预测报告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iWaiChaoKuaiJiaGongZhuangBeiFaZhanQianJingFenXi.html" TargetMode="External" Id="R11cc11356fe5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iWaiChaoKuaiJiaGongZhuangBeiFaZhanQianJingFenXi.html" TargetMode="External" Id="Re5c7b2cee2d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2023-08-18T00:32:00Z</dcterms:created>
  <dcterms:modified xsi:type="dcterms:W3CDTF">2023-08-18T01:32:00Z</dcterms:modified>
  <dc:subject>2024-2030年中国紫外超快加工装备市场现状与前景趋势预测报告</dc:subject>
  <dc:title>2024-2030年中国紫外超快加工装备市场现状与前景趋势预测报告</dc:title>
  <cp:keywords>2024-2030年中国紫外超快加工装备市场现状与前景趋势预测报告</cp:keywords>
  <dc:description>2024-2030年中国紫外超快加工装备市场现状与前景趋势预测报告</dc:description>
</cp:coreProperties>
</file>