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41f2d2cd4d39" w:history="1">
              <w:r>
                <w:rPr>
                  <w:rStyle w:val="Hyperlink"/>
                </w:rPr>
                <w:t>2025-2031年中国花键规市场调研与发展趋势研究报告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41f2d2cd4d39" w:history="1">
              <w:r>
                <w:rPr>
                  <w:rStyle w:val="Hyperlink"/>
                </w:rPr>
                <w:t>2025-2031年中国花键规市场调研与发展趋势研究报告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841f2d2cd4d39" w:history="1">
                <w:r>
                  <w:rPr>
                    <w:rStyle w:val="Hyperlink"/>
                  </w:rPr>
                  <w:t>https://www.20087.com/8/29/HuaJianGuiHangYeQianJingQuShi.html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键规是一种用于测量花键尺寸的专用量具，广泛应用于机械加工、汽车制造等行业。近年来，随着制造业向精密化、自动化方向发展，对花键规的精度和可靠性要求越来越高。现代花键规不仅具备高精度的测量能力，还能够与计算机辅助设计（CAD）和计算机辅助制造（CAM）系统集成，实现数据的快速读取和分析。此外，随着材料科学的进步，花键规的制造材料也在不断更新，以提高其耐用性和抗磨损性能。</w:t>
      </w:r>
      <w:r>
        <w:rPr>
          <w:rFonts w:hint="eastAsia"/>
        </w:rPr>
        <w:br/>
      </w:r>
      <w:r>
        <w:rPr>
          <w:rFonts w:hint="eastAsia"/>
        </w:rPr>
        <w:t>　　未来，花键规的发展将更加注重数字化和智能化。一方面，随着智能制造技术的发展，花键规将集成更多智能功能，如无线数据传输、自动校准等，以适应智能制造环境的需求。另一方面，随着对产品一致性和质量控制要求的提高，花键规将更加注重测量精度和重复性，以确保机械零件的一致性。此外，随着3D打印等新技术的应用，花键规的设计和制造将更加灵活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41f2d2cd4d39" w:history="1">
        <w:r>
          <w:rPr>
            <w:rStyle w:val="Hyperlink"/>
          </w:rPr>
          <w:t>2025-2031年中国花键规市场调研与发展趋势研究报告</w:t>
        </w:r>
      </w:hyperlink>
      <w:r>
        <w:rPr>
          <w:rFonts w:hint="eastAsia"/>
        </w:rPr>
        <w:t>》基于国家统计局及相关协会的权威数据，系统研究了花键规行业的市场需求、市场规模及产业链现状，分析了花键规价格波动、细分市场动态及重点企业的经营表现，科学预测了花键规市场前景与发展趋势，揭示了潜在需求与投资机会，同时指出了花键规行业可能面临的风险。通过对花键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花键规行业界定</w:t>
      </w:r>
      <w:r>
        <w:rPr>
          <w:rFonts w:hint="eastAsia"/>
        </w:rPr>
        <w:br/>
      </w:r>
      <w:r>
        <w:rPr>
          <w:rFonts w:hint="eastAsia"/>
        </w:rPr>
        <w:t>　　第一节 花键规行业定义</w:t>
      </w:r>
      <w:r>
        <w:rPr>
          <w:rFonts w:hint="eastAsia"/>
        </w:rPr>
        <w:br/>
      </w:r>
      <w:r>
        <w:rPr>
          <w:rFonts w:hint="eastAsia"/>
        </w:rPr>
        <w:t>　　第二节 花键规行业特点分析</w:t>
      </w:r>
      <w:r>
        <w:rPr>
          <w:rFonts w:hint="eastAsia"/>
        </w:rPr>
        <w:br/>
      </w:r>
      <w:r>
        <w:rPr>
          <w:rFonts w:hint="eastAsia"/>
        </w:rPr>
        <w:t>　　第三节 花键规产业链分析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2025年世界花键规行业市场运行形势分析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2025年全球花键规行业发展概况</w:t>
      </w:r>
      <w:r>
        <w:rPr>
          <w:rFonts w:hint="eastAsia"/>
        </w:rPr>
        <w:br/>
      </w:r>
      <w:r>
        <w:rPr>
          <w:rFonts w:hint="eastAsia"/>
        </w:rPr>
        <w:t>　　第二节 世界花键规行业发展走势</w:t>
      </w:r>
      <w:r>
        <w:rPr>
          <w:rFonts w:hint="eastAsia"/>
        </w:rPr>
        <w:br/>
      </w:r>
      <w:r>
        <w:rPr>
          <w:rFonts w:hint="eastAsia"/>
        </w:rPr>
        <w:t>　　　　二、全球花键规行业市场分布情况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三、全球花键规行业发展趋势分析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全球花键规行业重点国家和区域分析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中国花键规行业发展环境分析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2025年花键规行业技术发展现状及趋势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当前我国花键规技术发展现状</w:t>
      </w:r>
      <w:r>
        <w:rPr>
          <w:rFonts w:hint="eastAsia"/>
        </w:rPr>
        <w:br/>
      </w:r>
      <w:r>
        <w:rPr>
          <w:rFonts w:hint="eastAsia"/>
        </w:rPr>
        <w:t>　　第二节 中外花键规技术差距及产生差距的主要原因分析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提高我国花键规技术的对策</w:t>
      </w:r>
      <w:r>
        <w:rPr>
          <w:rFonts w:hint="eastAsia"/>
        </w:rPr>
        <w:br/>
      </w:r>
      <w:r>
        <w:rPr>
          <w:rFonts w:hint="eastAsia"/>
        </w:rPr>
        <w:t>　　第四节 我国花键规研发、设计发展趋势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中国花键规发展现状调研</w:t>
      </w:r>
      <w:r>
        <w:rPr>
          <w:rFonts w:hint="eastAsia"/>
        </w:rPr>
        <w:br/>
      </w:r>
      <w:r>
        <w:rPr>
          <w:rFonts w:hint="eastAsia"/>
        </w:rPr>
        <w:t>　　第一节 中国花键规市场现状分析</w:t>
      </w:r>
      <w:r>
        <w:rPr>
          <w:rFonts w:hint="eastAsia"/>
        </w:rPr>
        <w:br/>
      </w:r>
      <w:r>
        <w:rPr>
          <w:rFonts w:hint="eastAsia"/>
        </w:rPr>
        <w:t>　　第二节 中国花键规行业产量情况分析及预测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一、花键规总体产能规模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三、2020-2025年中国花键规产量统计</w:t>
      </w:r>
      <w:r>
        <w:rPr>
          <w:rFonts w:hint="eastAsia"/>
        </w:rPr>
        <w:br/>
      </w:r>
      <w:r>
        <w:rPr>
          <w:rFonts w:hint="eastAsia"/>
        </w:rPr>
        <w:t>　　　　二、花键规生产区域分布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三、2025-2031年中国花键规产量预测分析</w:t>
      </w:r>
      <w:r>
        <w:rPr>
          <w:rFonts w:hint="eastAsia"/>
        </w:rPr>
        <w:br/>
      </w:r>
      <w:r>
        <w:rPr>
          <w:rFonts w:hint="eastAsia"/>
        </w:rPr>
        <w:t>　　第三节 中国花键规市场需求分析及预测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一、中国花键规市场需求特点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二、2020-2025年中国花键规市场需求量统计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三、2025-2031年中国花键规市场需求量预测分析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中国花键规行业进出口情况分析预测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2020-2025年中国花键规行业进出口情况分析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一、2020-2025年中国花键规行业进口分析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二、2020-2025年中国花键规行业出口分析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2025-2031年中国花键规行业进出口情况预测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一、2025-2031年中国花键规行业进口预测分析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二、2025-2031年中国花键规行业出口预测分析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影响花键规行业进出口变化的主要原因分析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2020-2025年中国花键规行业重点地区调研分析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一、中国花键规行业重点区域市场结构调研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二、**地区花键规市场调研分析</w:t>
      </w:r>
      <w:r>
        <w:rPr>
          <w:rFonts w:hint="eastAsia"/>
        </w:rPr>
        <w:br/>
      </w:r>
      <w:r>
        <w:rPr>
          <w:rFonts w:hint="eastAsia"/>
        </w:rPr>
        <w:t>　　　　三、**地区花键规市场调研分析</w:t>
      </w:r>
      <w:r>
        <w:rPr>
          <w:rFonts w:hint="eastAsia"/>
        </w:rPr>
        <w:br/>
      </w:r>
      <w:r>
        <w:rPr>
          <w:rFonts w:hint="eastAsia"/>
        </w:rPr>
        <w:t>　　　　四、**地区花键规市场调研分析</w:t>
      </w:r>
      <w:r>
        <w:rPr>
          <w:rFonts w:hint="eastAsia"/>
        </w:rPr>
        <w:br/>
      </w:r>
      <w:r>
        <w:rPr>
          <w:rFonts w:hint="eastAsia"/>
        </w:rPr>
        <w:t>　　　　五、**地区花键规市场调研分析</w:t>
      </w:r>
      <w:r>
        <w:rPr>
          <w:rFonts w:hint="eastAsia"/>
        </w:rPr>
        <w:br/>
      </w:r>
      <w:r>
        <w:rPr>
          <w:rFonts w:hint="eastAsia"/>
        </w:rPr>
        <w:t>　　　　六、**地区花键规市场调研分析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花键规行业竞争格局分析</w:t>
      </w:r>
      <w:r>
        <w:rPr>
          <w:rFonts w:hint="eastAsia"/>
        </w:rPr>
        <w:br/>
      </w:r>
      <w:r>
        <w:rPr>
          <w:rFonts w:hint="eastAsia"/>
        </w:rPr>
        <w:t>　　第一节 花键规行业集中度分析</w:t>
      </w:r>
      <w:r>
        <w:rPr>
          <w:rFonts w:hint="eastAsia"/>
        </w:rPr>
        <w:br/>
      </w:r>
      <w:r>
        <w:rPr>
          <w:rFonts w:hint="eastAsia"/>
        </w:rPr>
        <w:t>　　　　一、花键规市场集中度分析</w:t>
      </w:r>
      <w:r>
        <w:rPr>
          <w:rFonts w:hint="eastAsia"/>
        </w:rPr>
        <w:br/>
      </w:r>
      <w:r>
        <w:rPr>
          <w:rFonts w:hint="eastAsia"/>
        </w:rPr>
        <w:t>　　　　二、花键规企业集中度分析</w:t>
      </w:r>
      <w:r>
        <w:rPr>
          <w:rFonts w:hint="eastAsia"/>
        </w:rPr>
        <w:br/>
      </w:r>
      <w:r>
        <w:rPr>
          <w:rFonts w:hint="eastAsia"/>
        </w:rPr>
        <w:t>　　　　三、花键规区域集中度分析</w:t>
      </w:r>
      <w:r>
        <w:rPr>
          <w:rFonts w:hint="eastAsia"/>
        </w:rPr>
        <w:br/>
      </w:r>
      <w:r>
        <w:rPr>
          <w:rFonts w:hint="eastAsia"/>
        </w:rPr>
        <w:t>　　第二节 花键规行业主要企业竞争力分析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花键规行业竞争格局分析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一、2025年花键规行业竞争分析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二、2025年中外花键规产品竞争分析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三、2020-2025年我国花键规市场竞争分析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四、2025-2031年国内主要花键规企业动向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花键规行业细分产品市场调研分析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花键规行业上、下游市场分析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花键规行业上游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花键规行业下游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花键规行业重点企业发展调研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花键规重点企业（一）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花键规重点企业（二）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花键规重点企业（三）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花键规重点企业（四）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花键规重点企业（五）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花键规重点企业（六）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花键规企业管理策略建议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提高花键规企业竞争力的策略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一、提高中国花键规企业核心竞争力的对策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二、花键规企业提升竞争力的主要方向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三、影响花键规企业核心竞争力的因素及提升途径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四、提高花键规企业竞争力的策略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对我国花键规品牌的战略思考</w:t>
      </w:r>
      <w:r>
        <w:rPr>
          <w:rFonts w:hint="eastAsia"/>
        </w:rPr>
        <w:br/>
      </w:r>
      <w:r>
        <w:rPr>
          <w:rFonts w:hint="eastAsia"/>
        </w:rPr>
        <w:t>　　　　一、花键规实施品牌战略的意义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二、花键规企业品牌的现状分析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三、我国花键规企业的品牌战略</w:t>
      </w:r>
      <w:r>
        <w:rPr>
          <w:rFonts w:hint="eastAsia"/>
        </w:rPr>
        <w:br/>
      </w:r>
      <w:r>
        <w:rPr>
          <w:rFonts w:hint="eastAsia"/>
        </w:rPr>
        <w:t>　　　　四、花键规品牌战略管理的策略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2025-2031年中国花键规行业前景与风险预测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2025年中国花键规市场前景分析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2025-2031年中国花键规发展趋势预测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2025-2031年中国花键规行业投资特性分析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一、2025-2031年中国花键规行业进入壁垒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二、2025-2031年中国花键规行业盈利模式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三、2025-2031年中国花键规行业盈利因素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2025-2031年中国花键规行业投资机会分析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一、2025-2031年中国花键规细分市场投资机会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二、2025-2031年中国花键规行业区域市场投资潜力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2025-2031年中国花键规行业投资风险分析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一、2025-2031年中国花键规行业市场竞争风险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二、2025-2031年中国花键规行业技术风险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三、2025-2031年中国花键规行业政策风险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四、2025-2031年中国花键规行业进入退出风险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花键规行业研究结论</w:t>
      </w:r>
      <w:r>
        <w:rPr>
          <w:rFonts w:hint="eastAsia"/>
        </w:rPr>
        <w:br/>
      </w:r>
      <w:r>
        <w:rPr>
          <w:rFonts w:hint="eastAsia"/>
        </w:rPr>
        <w:t>　　第二节 花键规行业投资价值评估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中~智~林~：花键规行业投资建议</w:t>
      </w:r>
      <w:r>
        <w:rPr>
          <w:rFonts w:hint="eastAsia"/>
        </w:rPr>
        <w:br/>
      </w:r>
      <w:r>
        <w:rPr>
          <w:rFonts w:hint="eastAsia"/>
        </w:rPr>
        <w:t>　　　　一、花键规行业投资策略建议</w:t>
      </w:r>
      <w:r>
        <w:rPr>
          <w:rFonts w:hint="eastAsia"/>
        </w:rPr>
        <w:br/>
      </w:r>
      <w:r>
        <w:rPr>
          <w:rFonts w:hint="eastAsia"/>
        </w:rPr>
        <w:t>　　　　二、花键规行业投资方向建议</w:t>
      </w:r>
      <w:r>
        <w:rPr>
          <w:rFonts w:hint="eastAsia"/>
        </w:rPr>
        <w:br/>
      </w:r>
      <w:r>
        <w:rPr>
          <w:rFonts w:hint="eastAsia"/>
        </w:rPr>
        <w:t>　　　　三、花键规行业投资方式建议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花键规行业历程</w:t>
      </w:r>
      <w:r>
        <w:rPr>
          <w:rFonts w:hint="eastAsia"/>
        </w:rPr>
        <w:br/>
      </w:r>
      <w:r>
        <w:rPr>
          <w:rFonts w:hint="eastAsia"/>
        </w:rPr>
        <w:t>　　图表 花键规行业生命周期</w:t>
      </w:r>
      <w:r>
        <w:rPr>
          <w:rFonts w:hint="eastAsia"/>
        </w:rPr>
        <w:br/>
      </w:r>
      <w:r>
        <w:rPr>
          <w:rFonts w:hint="eastAsia"/>
        </w:rPr>
        <w:t>　　图表 花键规行业产业链分析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2020-2025年中国花键规行业市场规模及增长情况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2020-2025年花键规行业市场容量分析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2020-2025年中国花键规行业产能统计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2020-2025年中国花键规行业产量及增长趋势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2020-2025年中国花键规市场需求量及增速统计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2025年中国花键规行业需求领域分布格局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2020-2025年中国花键规行业销售收入分析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2020-2025年中国花键规行业盈利情况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2020-2025年中国花键规行业利润总额统计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2020-2025年中国花键规进口数量分析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2020-2025年中国花键规进口金额分析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2020-2025年中国花键规出口数量分析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2020-2025年中国花键规出口金额分析</w:t>
      </w:r>
      <w:r>
        <w:rPr>
          <w:rFonts w:hint="eastAsia"/>
        </w:rPr>
        <w:br/>
      </w:r>
      <w:r>
        <w:rPr>
          <w:rFonts w:hint="eastAsia"/>
        </w:rPr>
        <w:t>　　图表 2025年中国花键规进口国家及地区分析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2025年中国花键规出口国家及地区分析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2020-2025年中国花键规行业企业数量情况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2020-2025年中国花键规行业企业平均规模情况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**地区花键规市场规模及增长情况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**地区花键规行业市场需求情况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**地区花键规市场规模及增长情况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**地区花键规行业市场需求情况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**地区花键规市场规模及增长情况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**地区花键规行业市场需求情况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**地区花键规市场规模及增长情况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**地区花键规行业市场需求情况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花键规重点企业（一）基本信息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花键规重点企业（一）经营情况分析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花键规重点企业（一）主要经济指标情况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花键规重点企业（一）盈利能力情况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花键规重点企业（二）经营情况分析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花键规重点企业（二）主要经济指标情况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花键规重点企业（二）盈利能力情况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花键规企业信息</w:t>
      </w:r>
      <w:r>
        <w:rPr>
          <w:rFonts w:hint="eastAsia"/>
        </w:rPr>
        <w:br/>
      </w:r>
      <w:r>
        <w:rPr>
          <w:rFonts w:hint="eastAsia"/>
        </w:rPr>
        <w:t>　　图表 花键规企业经营情况分析</w:t>
      </w:r>
      <w:r>
        <w:rPr>
          <w:rFonts w:hint="eastAsia"/>
        </w:rPr>
        <w:br/>
      </w:r>
      <w:r>
        <w:rPr>
          <w:rFonts w:hint="eastAsia"/>
        </w:rPr>
        <w:t>　　图表 花键规重点企业（三）主要经济指标情况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花键规重点企业（三）盈利能力情况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花键规重点企业（三）成长能力情况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2025-2031年中国花键规行业产能预测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2025-2031年中国花键规行业产量预测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2025-2031年中国花键规市场需求量预测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2025-2031年中国花键规行业供需平衡预测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2025-2031年中国花键规行业市场容量预测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2025-2031年中国花键规行业市场规模预测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2025-2031年中国花键规市场前景分析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2025-2031年中国花键规发展趋势预测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41f2d2cd4d39" w:history="1">
        <w:r>
          <w:rPr>
            <w:rStyle w:val="Hyperlink"/>
          </w:rPr>
          <w:t>2025-2031年中国花键规市场调研与发展趋势研究报告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841f2d2cd4d39" w:history="1">
        <w:r>
          <w:rPr>
            <w:rStyle w:val="Hyperlink"/>
          </w:rPr>
          <w:t>https://www.20087.com/8/29/HuaJianGuiHangYeQianJingQuShi.html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热点：通止规测量方法、花键规格尺寸标准表、塞规图片、花键规格、花键加工、花键规精度等级对照表、双径节花键、花键规格尺寸、花键有效长度怎么算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efdac6d604f62" w:history="1">
      <w:r>
        <w:rPr>
          <w:rStyle w:val="Hyperlink"/>
        </w:rPr>
        <w:t>2025-2031年中国花键规市场调研与发展趋势研究报告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uaJianGuiHangYeQianJingQuShi.html" TargetMode="External" Id="Rebd841f2d2cd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uaJianGuiHangYeQianJingQuShi.html" TargetMode="External" Id="Rca3efdac6d60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2025-02-13T07:15:00Z</dcterms:created>
  <dcterms:modified xsi:type="dcterms:W3CDTF">2025-02-13T08:15:00Z</dcterms:modified>
  <dc:subject>2025-2031年中国花键规市场调研与发展趋势研究报告</dc:subject>
  <dc:title>2025-2031年中国花键规市场调研与发展趋势研究报告</dc:title>
  <cp:keywords>2025-2031年中国花键规市场调研与发展趋势研究报告</cp:keywords>
  <dc:description>2025-2031年中国花键规市场调研与发展趋势研究报告</dc:description>
</cp:coreProperties>
</file>