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a4347936364844" w:history="1">
              <w:r>
                <w:rPr>
                  <w:rStyle w:val="Hyperlink"/>
                </w:rPr>
                <w:t>中国钢制料箱行业发展调研与前景分析报告（2025-2031年）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a4347936364844" w:history="1">
              <w:r>
                <w:rPr>
                  <w:rStyle w:val="Hyperlink"/>
                </w:rPr>
                <w:t>中国钢制料箱行业发展调研与前景分析报告（2025-2031年）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a4347936364844" w:history="1">
                <w:r>
                  <w:rPr>
                    <w:rStyle w:val="Hyperlink"/>
                  </w:rPr>
                  <w:t>https://www.20087.com/8/29/GangZhiLiaoXiangDeQianJingQuShi.html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制料箱是一种用于物料搬运、仓储管理、生产线配送等场景的标准化金属容器，广泛应用于汽车制造、家电装配、物流仓储、机械加工、电子装配等领域，具备承载能力强、结构稳定、重复使用率高、易于堆叠等优势。近年来，随着制造业向精益生产、自动化物流方向发展，钢制料箱在工厂内部物流、自动化仓储、供应链管理等环节中的应用逐步扩大。目前，主流产品在结构设计、表面处理、防锈工艺、标准化接口等方面持续优化，部分高端产品已实现与AGV小车、自动分拣系统、RFID识别系统的集成应用，提升物流系统的智能化水平。然而，行业内仍存在产品标准不统一、部分厂商工艺控制不严、高端市场被外资品牌主导等问题，影响国产产品的市场拓展。</w:t>
      </w:r>
      <w:r>
        <w:rPr>
          <w:rFonts w:hint="eastAsia"/>
        </w:rPr>
        <w:br/>
      </w:r>
      <w:r>
        <w:rPr>
          <w:rFonts w:hint="eastAsia"/>
        </w:rPr>
        <w:t>　　未来，钢制料箱将朝着智能化、模块化、标准化方向发展。随着智能制造、工业互联网、物联网等技术的融合，产品将更多集成智能识别芯片、传感器模块、自动定位功能等，实现对物料状态的实时追踪与管理，提升供应链的可视化与自动化水平。同时，行业将推动料箱向模块化、可折叠方向演进，支持不同尺寸、功能的灵活组合，提升仓储空间利用率与运输效率。此外，随着绿色制造理念的推进，钢制料箱将在材料回收、表面环保处理、低碳生产等方面进行优化，推动行业向节能、环保、高效方向发展。行业将加强技术创新、标准体系建设与系统集成，推动钢制料箱从传统物流容器向智能、模块、标准化方向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a4347936364844" w:history="1">
        <w:r>
          <w:rPr>
            <w:rStyle w:val="Hyperlink"/>
          </w:rPr>
          <w:t>中国钢制料箱行业发展调研与前景分析报告（2025-2031年）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钢制料箱行业的市场规模、需求变化、产业链动态及区域发展格局。报告重点解读了钢制料箱行业竞争态势与重点企业的市场表现，并通过科学研判行业趋势与前景，揭示了钢制料箱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钢制料箱行业概述</w:t>
      </w:r>
      <w:r>
        <w:rPr>
          <w:rFonts w:hint="eastAsia"/>
        </w:rPr>
        <w:br/>
      </w:r>
      <w:r>
        <w:rPr>
          <w:rFonts w:hint="eastAsia"/>
        </w:rPr>
        <w:t>　　第一节 钢制料箱定义与分类</w:t>
      </w:r>
      <w:r>
        <w:rPr>
          <w:rFonts w:hint="eastAsia"/>
        </w:rPr>
        <w:br/>
      </w:r>
      <w:r>
        <w:rPr>
          <w:rFonts w:hint="eastAsia"/>
        </w:rPr>
        <w:t>　　第二节 钢制料箱应用领域</w:t>
      </w:r>
      <w:r>
        <w:rPr>
          <w:rFonts w:hint="eastAsia"/>
        </w:rPr>
        <w:br/>
      </w:r>
      <w:r>
        <w:rPr>
          <w:rFonts w:hint="eastAsia"/>
        </w:rPr>
        <w:t>　　第三节 钢制料箱行业经济指标分析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钢制料箱产业链及经营模式分析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三、钢制料箱销售模式及销售渠道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全球钢制料箱市场发展综述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2019-2024年全球钢制料箱市场规模与趋势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主要国家与地区钢制料箱市场分析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2025-2031年全球钢制料箱行业发展趋势与前景预测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中国钢制料箱行业市场分析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2024-2025年钢制料箱产能与投资动态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一、国内钢制料箱产能及利用情况</w:t>
      </w:r>
      <w:r>
        <w:rPr>
          <w:rFonts w:hint="eastAsia"/>
        </w:rPr>
        <w:br/>
      </w:r>
      <w:r>
        <w:rPr>
          <w:rFonts w:hint="eastAsia"/>
        </w:rPr>
        <w:t>　　　　二、钢制料箱产能扩张与投资动态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2025-2031年钢制料箱行业产量统计与趋势预测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一、2019-2024年钢制料箱行业产量数据统计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1、2019-2024年钢制料箱产量及增长趋势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2、2019-2024年钢制料箱细分产品产量及份额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二、影响钢制料箱产量的关键因素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三、2025-2031年钢制料箱产量预测</w:t>
      </w:r>
      <w:r>
        <w:rPr>
          <w:rFonts w:hint="eastAsia"/>
        </w:rPr>
        <w:br/>
      </w:r>
      <w:r>
        <w:rPr>
          <w:rFonts w:hint="eastAsia"/>
        </w:rPr>
        <w:t>　　第三节 2025-2031年钢制料箱市场需求与销售分析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一、2024-2025年钢制料箱行业需求现状</w:t>
      </w:r>
      <w:r>
        <w:rPr>
          <w:rFonts w:hint="eastAsia"/>
        </w:rPr>
        <w:br/>
      </w:r>
      <w:r>
        <w:rPr>
          <w:rFonts w:hint="eastAsia"/>
        </w:rPr>
        <w:t>　　　　二、钢制料箱客户群体与需求特点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三、2019-2024年钢制料箱行业销售规模分析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四、2025-2031年钢制料箱市场增长潜力与规模预测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中国钢制料箱细分市场与下游应用领域分析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钢制料箱细分市场分析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一、2024-2025年钢制料箱主要细分产品市场现状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钢制料箱下游应用与客户群体分析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一、2024-2025年钢制料箱各应用领域市场现状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2024-2025年钢制料箱行业技术发展现状及趋势分析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钢制料箱行业技术发展现状分析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国内外钢制料箱行业技术差异与原因</w:t>
      </w:r>
      <w:r>
        <w:rPr>
          <w:rFonts w:hint="eastAsia"/>
        </w:rPr>
        <w:br/>
      </w:r>
      <w:r>
        <w:rPr>
          <w:rFonts w:hint="eastAsia"/>
        </w:rPr>
        <w:t>　　第三节 钢制料箱行业技术发展方向、趋势预测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提升钢制料箱行业技术能力策略建议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钢制料箱价格机制与竞争策略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一、2019-2024年钢制料箱市场价格走势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钢制料箱定价策略与方法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2025-2031年钢制料箱价格竞争态势与趋势预测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中国钢制料箱行业重点区域市场研究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2024-2025年重点区域钢制料箱市场发展概况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二、2019-2024年钢制料箱市场需求规模情况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三、2025-2031年钢制料箱行业发展潜力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二、2019-2024年钢制料箱市场需求规模情况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三、2025-2031年钢制料箱行业发展潜力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二、2019-2024年钢制料箱市场需求规模情况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三、2025-2031年钢制料箱行业发展潜力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二、2019-2024年钢制料箱市场需求规模情况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三、2025-2031年钢制料箱行业发展潜力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二、2019-2024年钢制料箱市场需求规模情况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三、2025-2031年钢制料箱行业发展潜力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2019-2024年中国钢制料箱行业进出口情况分析</w:t>
      </w:r>
      <w:r>
        <w:rPr>
          <w:rFonts w:hint="eastAsia"/>
        </w:rPr>
        <w:br/>
      </w:r>
      <w:r>
        <w:rPr>
          <w:rFonts w:hint="eastAsia"/>
        </w:rPr>
        <w:t>　　第一节 钢制料箱行业进口情况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一、2019-2024年钢制料箱进口规模及增长情况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二、钢制料箱主要进口来源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钢制料箱行业出口情况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一、2019-2024年钢制料箱出口规模及增长情况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二、钢制料箱主要出口目的地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2019-2024年中国钢制料箱行业总体发展与财务状况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2019-2024年中国钢制料箱行业规模情况</w:t>
      </w:r>
      <w:r>
        <w:rPr>
          <w:rFonts w:hint="eastAsia"/>
        </w:rPr>
        <w:br/>
      </w:r>
      <w:r>
        <w:rPr>
          <w:rFonts w:hint="eastAsia"/>
        </w:rPr>
        <w:t>　　　　一、钢制料箱行业企业数量规模</w:t>
      </w:r>
      <w:r>
        <w:rPr>
          <w:rFonts w:hint="eastAsia"/>
        </w:rPr>
        <w:br/>
      </w:r>
      <w:r>
        <w:rPr>
          <w:rFonts w:hint="eastAsia"/>
        </w:rPr>
        <w:t>　　　　二、钢制料箱行业从业人员规模</w:t>
      </w:r>
      <w:r>
        <w:rPr>
          <w:rFonts w:hint="eastAsia"/>
        </w:rPr>
        <w:br/>
      </w:r>
      <w:r>
        <w:rPr>
          <w:rFonts w:hint="eastAsia"/>
        </w:rPr>
        <w:t>　　　　三、钢制料箱行业市场敏感性分析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2019-2024年中国钢制料箱行业财务能力分析</w:t>
      </w:r>
      <w:r>
        <w:rPr>
          <w:rFonts w:hint="eastAsia"/>
        </w:rPr>
        <w:br/>
      </w:r>
      <w:r>
        <w:rPr>
          <w:rFonts w:hint="eastAsia"/>
        </w:rPr>
        <w:t>　　　　一、钢制料箱行业盈利能力</w:t>
      </w:r>
      <w:r>
        <w:rPr>
          <w:rFonts w:hint="eastAsia"/>
        </w:rPr>
        <w:br/>
      </w:r>
      <w:r>
        <w:rPr>
          <w:rFonts w:hint="eastAsia"/>
        </w:rPr>
        <w:t>　　　　二、钢制料箱行业偿债能力</w:t>
      </w:r>
      <w:r>
        <w:rPr>
          <w:rFonts w:hint="eastAsia"/>
        </w:rPr>
        <w:br/>
      </w:r>
      <w:r>
        <w:rPr>
          <w:rFonts w:hint="eastAsia"/>
        </w:rPr>
        <w:t>　　　　三、钢制料箱行业营运能力</w:t>
      </w:r>
      <w:r>
        <w:rPr>
          <w:rFonts w:hint="eastAsia"/>
        </w:rPr>
        <w:br/>
      </w:r>
      <w:r>
        <w:rPr>
          <w:rFonts w:hint="eastAsia"/>
        </w:rPr>
        <w:t>　　　　四、钢制料箱行业发展能力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钢制料箱行业重点企业调研分析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二、企业钢制料箱业务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二、企业钢制料箱业务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二、企业钢制料箱业务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二、企业钢制料箱业务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二、企业钢制料箱业务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二、企业钢制料箱业务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中国钢制料箱行业竞争格局分析</w:t>
      </w:r>
      <w:r>
        <w:rPr>
          <w:rFonts w:hint="eastAsia"/>
        </w:rPr>
        <w:br/>
      </w:r>
      <w:r>
        <w:rPr>
          <w:rFonts w:hint="eastAsia"/>
        </w:rPr>
        <w:t>　　第一节 钢制料箱行业竞争格局总览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2024-2025年钢制料箱行业竞争力分析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2019-2024年钢制料箱行业企业并购活动分析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2024-2025年钢制料箱行业会展与招投标活动分析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一、钢制料箱行业会展活动及其市场影响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2025年中国钢制料箱企业发展企业发展策略与建议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钢制料箱销售模式与渠道策略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钢制料箱品牌与市场推广策略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钢制料箱研发投入与技术创新能力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钢制料箱合作联盟与资源整合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中国钢制料箱行业风险与对策</w:t>
      </w:r>
      <w:r>
        <w:rPr>
          <w:rFonts w:hint="eastAsia"/>
        </w:rPr>
        <w:br/>
      </w:r>
      <w:r>
        <w:rPr>
          <w:rFonts w:hint="eastAsia"/>
        </w:rPr>
        <w:t>　　第一节 钢制料箱行业SWOT分析</w:t>
      </w:r>
      <w:r>
        <w:rPr>
          <w:rFonts w:hint="eastAsia"/>
        </w:rPr>
        <w:br/>
      </w:r>
      <w:r>
        <w:rPr>
          <w:rFonts w:hint="eastAsia"/>
        </w:rPr>
        <w:t>　　　　一、钢制料箱行业优势</w:t>
      </w:r>
      <w:r>
        <w:rPr>
          <w:rFonts w:hint="eastAsia"/>
        </w:rPr>
        <w:br/>
      </w:r>
      <w:r>
        <w:rPr>
          <w:rFonts w:hint="eastAsia"/>
        </w:rPr>
        <w:t>　　　　二、钢制料箱行业劣势</w:t>
      </w:r>
      <w:r>
        <w:rPr>
          <w:rFonts w:hint="eastAsia"/>
        </w:rPr>
        <w:br/>
      </w:r>
      <w:r>
        <w:rPr>
          <w:rFonts w:hint="eastAsia"/>
        </w:rPr>
        <w:t>　　　　三、钢制料箱市场机会</w:t>
      </w:r>
      <w:r>
        <w:rPr>
          <w:rFonts w:hint="eastAsia"/>
        </w:rPr>
        <w:br/>
      </w:r>
      <w:r>
        <w:rPr>
          <w:rFonts w:hint="eastAsia"/>
        </w:rPr>
        <w:t>　　　　四、钢制料箱市场威胁</w:t>
      </w:r>
      <w:r>
        <w:rPr>
          <w:rFonts w:hint="eastAsia"/>
        </w:rPr>
        <w:br/>
      </w:r>
      <w:r>
        <w:rPr>
          <w:rFonts w:hint="eastAsia"/>
        </w:rPr>
        <w:t>　　第二节 钢制料箱行业风险及对策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2025-2031年中国钢制料箱行业前景与发展趋势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2024-2025年钢制料箱行业发展环境分析</w:t>
      </w:r>
      <w:r>
        <w:rPr>
          <w:rFonts w:hint="eastAsia"/>
        </w:rPr>
        <w:br/>
      </w:r>
      <w:r>
        <w:rPr>
          <w:rFonts w:hint="eastAsia"/>
        </w:rPr>
        <w:t>　　　　一、钢制料箱行业主管部门与监管体制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二、钢制料箱行业主要法律法规及政策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三、钢制料箱行业标准与质量监管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2025-2031年钢制料箱行业发展趋势与方向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2025-2031年钢制料箱行业发展潜力与机遇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钢制料箱行业研究结论与建议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中⋅智⋅林⋅－钢制料箱行业发展建议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钢制料箱行业历程</w:t>
      </w:r>
      <w:r>
        <w:rPr>
          <w:rFonts w:hint="eastAsia"/>
        </w:rPr>
        <w:br/>
      </w:r>
      <w:r>
        <w:rPr>
          <w:rFonts w:hint="eastAsia"/>
        </w:rPr>
        <w:t>　　图表 钢制料箱行业生命周期</w:t>
      </w:r>
      <w:r>
        <w:rPr>
          <w:rFonts w:hint="eastAsia"/>
        </w:rPr>
        <w:br/>
      </w:r>
      <w:r>
        <w:rPr>
          <w:rFonts w:hint="eastAsia"/>
        </w:rPr>
        <w:t>　　图表 钢制料箱行业产业链分析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2019-2024年中国钢制料箱行业市场规模及增长情况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2019-2024年钢制料箱行业市场容量分析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2019-2024年中国钢制料箱行业产能统计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2019-2024年中国钢制料箱行业产量及增长趋势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2019-2024年中国钢制料箱市场需求量及增速统计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2024年中国钢制料箱行业需求领域分布格局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2019-2024年中国钢制料箱行业销售收入分析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2019-2024年中国钢制料箱行业盈利情况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2019-2024年中国钢制料箱行业利润总额统计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2019-2024年中国钢制料箱进口数量分析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2019-2024年中国钢制料箱进口金额分析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2019-2024年中国钢制料箱出口数量分析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2019-2024年中国钢制料箱出口金额分析</w:t>
      </w:r>
      <w:r>
        <w:rPr>
          <w:rFonts w:hint="eastAsia"/>
        </w:rPr>
        <w:br/>
      </w:r>
      <w:r>
        <w:rPr>
          <w:rFonts w:hint="eastAsia"/>
        </w:rPr>
        <w:t>　　图表 2024年中国钢制料箱进口国家及地区分析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2024年中国钢制料箱出口国家及地区分析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2019-2024年中国钢制料箱行业企业数量情况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2019-2024年中国钢制料箱行业企业平均规模情况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**地区钢制料箱市场规模及增长情况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**地区钢制料箱行业市场需求情况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**地区钢制料箱市场规模及增长情况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**地区钢制料箱行业市场需求情况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**地区钢制料箱市场规模及增长情况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**地区钢制料箱行业市场需求情况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**地区钢制料箱市场规模及增长情况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**地区钢制料箱行业市场需求情况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钢制料箱重点企业（一）基本信息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钢制料箱重点企业（一）经营情况分析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钢制料箱重点企业（一）主要经济指标情况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钢制料箱重点企业（一）盈利能力情况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钢制料箱重点企业（一）偿债能力情况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钢制料箱重点企业（一）运营能力情况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钢制料箱重点企业（一）成长能力情况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钢制料箱重点企业（二）基本信息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钢制料箱重点企业（二）经营情况分析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钢制料箱重点企业（二）主要经济指标情况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钢制料箱重点企业（二）盈利能力情况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钢制料箱重点企业（二）偿债能力情况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钢制料箱重点企业（二）运营能力情况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钢制料箱重点企业（二）成长能力情况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钢制料箱重点企业（三）基本信息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钢制料箱重点企业（三）经营情况分析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钢制料箱重点企业（三）主要经济指标情况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钢制料箱重点企业（三）盈利能力情况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钢制料箱重点企业（三）偿债能力情况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钢制料箱重点企业（三）运营能力情况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钢制料箱重点企业（三）成长能力情况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2025-2031年中国钢制料箱行业产能预测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2025-2031年中国钢制料箱行业产量预测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2025-2031年中国钢制料箱市场需求量预测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2025-2031年中国钢制料箱行业供需平衡预测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2025-2031年中国钢制料箱行业市场容量预测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2025-2031年中国钢制料箱行业市场规模预测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2025-2031年中国钢制料箱市场前景分析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2025-2031年中国钢制料箱行业发展趋势预测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a4347936364844" w:history="1">
        <w:r>
          <w:rPr>
            <w:rStyle w:val="Hyperlink"/>
          </w:rPr>
          <w:t>中国钢制料箱行业发展调研与前景分析报告（2025-2031年）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a4347936364844" w:history="1">
        <w:r>
          <w:rPr>
            <w:rStyle w:val="Hyperlink"/>
          </w:rPr>
          <w:t>https://www.20087.com/8/29/GangZhiLiaoXiangDeQianJingQuShi.html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热点：圆形模板制作厂家、钢制料箱价格、钢制料箱的种类、最先进的粉料混合机、钢制料箱最大承载量是1.06还是2.1、钢制料箱厂家、集装箱厨房图片大全、钢制料箱最大承载量怎么算、钢制料箱型号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47ab366fac4b41" w:history="1">
      <w:r>
        <w:rPr>
          <w:rStyle w:val="Hyperlink"/>
        </w:rPr>
        <w:t>中国钢制料箱行业发展调研与前景分析报告（2025-2031年）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GangZhiLiaoXiangDeQianJingQuShi.html" TargetMode="External" Id="R54a43479363648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GangZhiLiaoXiangDeQianJingQuShi.html" TargetMode="External" Id="Rec47ab366fac4b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2025-07-24T08:27:47Z</dcterms:created>
  <dcterms:modified xsi:type="dcterms:W3CDTF">2025-07-24T09:27:47Z</dcterms:modified>
  <dc:subject>中国钢制料箱行业发展调研与前景分析报告（2025-2031年）</dc:subject>
  <dc:title>中国钢制料箱行业发展调研与前景分析报告（2025-2031年）</dc:title>
  <cp:keywords>中国钢制料箱行业发展调研与前景分析报告（2025-2031年）</cp:keywords>
  <dc:description>中国钢制料箱行业发展调研与前景分析报告（2025-2031年）</dc:description>
</cp:coreProperties>
</file>