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2061b79784dff" w:history="1">
              <w:r>
                <w:rPr>
                  <w:rStyle w:val="Hyperlink"/>
                </w:rPr>
                <w:t>2026-2032年全球与中国集成式前端模块行业市场调研及前景分析报告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2061b79784dff" w:history="1">
              <w:r>
                <w:rPr>
                  <w:rStyle w:val="Hyperlink"/>
                </w:rPr>
                <w:t>2026-2032年全球与中国集成式前端模块行业市场调研及前景分析报告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2061b79784dff" w:history="1">
                <w:r>
                  <w:rPr>
                    <w:rStyle w:val="Hyperlink"/>
                  </w:rPr>
                  <w:t>https://www.20087.com/8/89/JiChengShiQianDuanMoKuaiHangYeQianJing.html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集成式前端模块（FEM）将功率放大器（PA）、低噪声放大器（LNA）、开关及滤波器等功能单元集成于单一封装内，广泛应用于5G手机、Wi-Fi 6/6E路由器及物联网终端中，以满足多频段、多制式共存下的射频性能与空间约束要求。集成式前端模块普遍采用GaAs、SOI或CMOS工艺，通过模组化设计简化主板布局并提升量产一致性。在Sub-6GHz频段，FEM已实现高度集成；毫米波频段则趋向AiP（天线集成封装）方案。然而，高频信号串扰、热耦合效应及宽带匹配难题，对电磁仿真与热管理提出极高要求，且不同通信标准（如NR、LTE、Wi-Fi）间的共存干扰仍需复杂校准算法补偿。</w:t>
      </w:r>
      <w:r>
        <w:rPr>
          <w:rFonts w:hint="eastAsia"/>
        </w:rPr>
        <w:br/>
      </w:r>
      <w:r>
        <w:rPr>
          <w:rFonts w:hint="eastAsia"/>
        </w:rPr>
        <w:t>　　未来，集成式前端模块将加速向“全集成射频系统”演进。市场调研网认为，一方面，GaN-on-Si技术将提升功率效率与带宽，支撑6G潜在频段需求；另一方面，数字预失真（DPD）与包络跟踪（ET）控制电路将直接嵌入FEM，实现闭环线性化。在架构上，异质集成（如SiP）将融合射频、基带与电源管理芯片，形成“通信子系统级封装”。同时，AI驱动的自适应调谐技术将动态优化阻抗匹配，应对天线环境变化（如手握效应）。长远看，随着Open RAN与可重构硬件理念普及，集成式前端模块可能支持软件定义频段切换，成为灵活、高效、智能的下一代无线接入核心组件。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2061b79784dff" w:history="1">
        <w:r>
          <w:rPr>
            <w:rStyle w:val="Hyperlink"/>
          </w:rPr>
          <w:t>2026-2032年全球与中国集成式前端模块行业市场调研及前景分析报告</w:t>
        </w:r>
      </w:hyperlink>
      <w:r>
        <w:rPr>
          <w:rFonts w:hint="eastAsia"/>
        </w:rPr>
        <w:t>》系统梳理了集成式前端模块行业的市场规模、技术现状及产业链结构，结合详实数据分析了集成式前端模块行业需求、价格动态与竞争格局，科学预测了集成式前端模块发展趋势与市场前景，重点解读了行业内重点企业的战略布局与品牌影响力，同时对市场竞争与集中度进行了评估。此外，报告还细分了市场领域，揭示了集成式前端模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按产品类型细分，全球集成式前端模块市场规模2021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单芯片集成式前端模块</w:t>
      </w:r>
      <w:r>
        <w:rPr>
          <w:rFonts w:hint="eastAsia"/>
        </w:rPr>
        <w:br/>
      </w:r>
      <w:r>
        <w:rPr>
          <w:rFonts w:hint="eastAsia"/>
        </w:rPr>
        <w:t>　　　　1.3.3 多芯片集成式前端模块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按应用细分，全球集成式前端模块市场规模2021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基础设施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国防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集成式前端模块行业发展总体概况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集成式前端模块行业发展主要特点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集成式前端模块行业发展影响因素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集成式前端模块有利因素</w:t>
      </w:r>
      <w:r>
        <w:rPr>
          <w:rFonts w:hint="eastAsia"/>
        </w:rPr>
        <w:br/>
      </w:r>
      <w:r>
        <w:rPr>
          <w:rFonts w:hint="eastAsia"/>
        </w:rPr>
        <w:t>　　　　1.5.3 .2 集成式前端模块不利因素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全球市场，近三年集成式前端模块主要企业占有率及排名（按销量）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集成式前端模块主要企业在国际市场占有率（按销量，2023-2026）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2025年集成式前端模块主要企业在国际市场排名（按销量）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全球市场主要企业集成式前端模块销量（2023-2026）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全球市场，近三年集成式前端模块主要企业占有率及排名（按收入）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集成式前端模块主要企业在国际市场占有率（按收入，2023-2026）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2025年集成式前端模块主要企业在国际市场排名（按收入）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全球市场主要企业集成式前端模块销售收入（2023-2026）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全球市场主要企业集成式前端模块销售价格（2023-2026）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中国市场，近三年集成式前端模块主要企业占有率及排名（按销量）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集成式前端模块主要企业在中国市场占有率（按销量，2023-2026）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2025年集成式前端模块主要企业在中国市场排名（按销量）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中国市场主要企业集成式前端模块销量（2023-2026）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中国市场，近三年集成式前端模块主要企业占有率及排名（按收入）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集成式前端模块主要企业在中国市场占有率（按收入，2023-2026）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2025年集成式前端模块主要企业在中国市场排名（按收入）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中国市场主要企业集成式前端模块销售收入（2023-2026）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全球主要厂商集成式前端模块总部及产地分布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全球主要厂商成立时间及集成式前端模块商业化日期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全球主要厂商集成式前端模块产品类型及应用</w:t>
      </w:r>
      <w:r>
        <w:rPr>
          <w:rFonts w:hint="eastAsia"/>
        </w:rPr>
        <w:br/>
      </w:r>
      <w:r>
        <w:rPr>
          <w:rFonts w:hint="eastAsia"/>
        </w:rPr>
        <w:t>　　2.9 集成式前端模块行业集中度、竞争程度分析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集成式前端模块行业集中度分析：2025年全球Top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全球集成式前端模块第一梯队、第二梯队和第三梯队生产商（品牌）及市场份额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全球集成式前端模块总体规模分析</w:t>
      </w:r>
      <w:r>
        <w:rPr>
          <w:rFonts w:hint="eastAsia"/>
        </w:rPr>
        <w:br/>
      </w:r>
      <w:r>
        <w:rPr>
          <w:rFonts w:hint="eastAsia"/>
        </w:rPr>
        <w:t>　　3.1 全球集成式前端模块供需现状及预测（2021-2032）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全球集成式前端模块产能、产量、产能利用率及发展趋势（2021-2032）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全球集成式前端模块产量、需求量及发展趋势（2021-2032）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全球主要地区集成式前端模块产量及发展趋势（2021-2032）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全球主要地区集成式前端模块产量（2021-2026）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全球主要地区集成式前端模块产量（2027-2032）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全球主要地区集成式前端模块产量市场份额（2021-2032）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中国集成式前端模块供需现状及预测（2021-2032）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中国集成式前端模块产能、产量、产能利用率及发展趋势（2021-2032）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中国集成式前端模块产量、市场需求量及发展趋势（2021-2032）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中国市场集成式前端模块进出口（2021-2032）</w:t>
      </w:r>
      <w:r>
        <w:rPr>
          <w:rFonts w:hint="eastAsia"/>
        </w:rPr>
        <w:br/>
      </w:r>
      <w:r>
        <w:rPr>
          <w:rFonts w:hint="eastAsia"/>
        </w:rPr>
        <w:t>　　3.4 全球集成式前端模块销量及销售额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全球市场集成式前端模块销售额（2021-2032）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全球市场集成式前端模块销量（2021-2032）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全球市场集成式前端模块价格趋势（2021-2032）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全球集成式前端模块主要地区分析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全球主要地区集成式前端模块市场规模分析：2021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全球主要地区集成式前端模块销售收入及市场份额（2021-2026）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全球主要地区集成式前端模块销售收入预测（2027-2032）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全球主要地区集成式前端模块销量分析：2021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全球主要地区集成式前端模块销量及市场份额（2021-2026）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全球主要地区集成式前端模块销量及市场份额预测（2027-2032）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北美市场集成式前端模块销量、收入及增长率（2021-2032）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欧洲市场集成式前端模块销量、收入及增长率（2021-2032）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中国市场集成式前端模块销量、收入及增长率（2021-2032）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日本市场集成式前端模块销量、收入及增长率（2021-2032）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东南亚市场集成式前端模块销量、收入及增长率（2021-2032）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印度市场集成式前端模块销量、收入及增长率（2021-2032）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南美市场集成式前端模块销量、收入及增长率（2021-2032）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中东市场集成式前端模块销量、收入及增长率（2021-2032）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重点企业（1）基本信息、集成式前端模块生产基地、销售区域、竞争对手及市场地位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集成式前端模块销量、收入、价格及毛利率（2021-2026）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重点企业（2）基本信息、集成式前端模块生产基地、销售区域、竞争对手及市场地位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集成式前端模块销量、收入、价格及毛利率（2021-2026）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重点企业（3）基本信息、集成式前端模块生产基地、销售区域、竞争对手及市场地位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集成式前端模块销量、收入、价格及毛利率（2021-2026）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重点企业（4）基本信息、集成式前端模块生产基地、销售区域、竞争对手及市场地位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集成式前端模块销量、收入、价格及毛利率（2021-2026）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重点企业（5）基本信息、集成式前端模块生产基地、销售区域、竞争对手及市场地位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集成式前端模块销量、收入、价格及毛利率（2021-2026）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重点企业（6）基本信息、集成式前端模块生产基地、销售区域、竞争对手及市场地位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集成式前端模块销量、收入、价格及毛利率（2021-2026）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重点企业（7）基本信息、集成式前端模块生产基地、销售区域、竞争对手及市场地位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集成式前端模块销量、收入、价格及毛利率（2021-2026）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重点企业（8）基本信息、集成式前端模块生产基地、销售区域、竞争对手及市场地位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集成式前端模块销量、收入、价格及毛利率（2021-2026）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重点企业（9）基本信息、集成式前端模块生产基地、销售区域、竞争对手及市场地位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集成式前端模块销量、收入、价格及毛利率（2021-2026）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重点企业（10）基本信息、集成式前端模块生产基地、销售区域、竞争对手及市场地位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集成式前端模块销量、收入、价格及毛利率（2021-2026）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不同产品类型集成式前端模块分析</w:t>
      </w:r>
      <w:r>
        <w:rPr>
          <w:rFonts w:hint="eastAsia"/>
        </w:rPr>
        <w:br/>
      </w:r>
      <w:r>
        <w:rPr>
          <w:rFonts w:hint="eastAsia"/>
        </w:rPr>
        <w:t>　　6.1 全球不同产品类型集成式前端模块销量（2021-2032）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全球不同产品类型集成式前端模块销量及市场份额（2021-2026）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全球不同产品类型集成式前端模块销量预测（2027-2032）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全球不同产品类型集成式前端模块收入（2021-2032）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全球不同产品类型集成式前端模块收入及市场份额（2021-2026）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全球不同产品类型集成式前端模块收入预测（2027-2032）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全球不同产品类型集成式前端模块价格走势（2021-2032）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中国不同产品类型集成式前端模块销量（2021-2032）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中国不同产品类型集成式前端模块销量及市场份额（2021-2026）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中国不同产品类型集成式前端模块销量预测（2027-2032）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中国不同产品类型集成式前端模块收入（2021-2032）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中国不同产品类型集成式前端模块收入及市场份额（2021-2026）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中国不同产品类型集成式前端模块收入预测（2027-2032）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不同应用集成式前端模块分析</w:t>
      </w:r>
      <w:r>
        <w:rPr>
          <w:rFonts w:hint="eastAsia"/>
        </w:rPr>
        <w:br/>
      </w:r>
      <w:r>
        <w:rPr>
          <w:rFonts w:hint="eastAsia"/>
        </w:rPr>
        <w:t>　　7.1 全球不同应用集成式前端模块销量（2021-2032）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全球不同应用集成式前端模块销量及市场份额（2021-2026）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全球不同应用集成式前端模块销量预测（2027-2032）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全球不同应用集成式前端模块收入（2021-2032）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全球不同应用集成式前端模块收入及市场份额（2021-2026）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全球不同应用集成式前端模块收入预测（2027-2032）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全球不同应用集成式前端模块价格走势（2021-2032）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中国不同应用集成式前端模块销量（2021-2032）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中国不同应用集成式前端模块销量及市场份额（2021-2026）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中国不同应用集成式前端模块销量预测（2027-2032）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中国不同应用集成式前端模块收入（2021-2032）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中国不同应用集成式前端模块收入及市场份额（2021-2026）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中国不同应用集成式前端模块收入预测（2027-2032）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集成式前端模块行业发展趋势</w:t>
      </w:r>
      <w:r>
        <w:rPr>
          <w:rFonts w:hint="eastAsia"/>
        </w:rPr>
        <w:br/>
      </w:r>
      <w:r>
        <w:rPr>
          <w:rFonts w:hint="eastAsia"/>
        </w:rPr>
        <w:t>　　8.2 集成式前端模块行业主要驱动因素</w:t>
      </w:r>
      <w:r>
        <w:rPr>
          <w:rFonts w:hint="eastAsia"/>
        </w:rPr>
        <w:br/>
      </w:r>
      <w:r>
        <w:rPr>
          <w:rFonts w:hint="eastAsia"/>
        </w:rPr>
        <w:t>　　8.3 集成式前端模块中国企业SWOT分析</w:t>
      </w:r>
      <w:r>
        <w:rPr>
          <w:rFonts w:hint="eastAsia"/>
        </w:rPr>
        <w:br/>
      </w:r>
      <w:r>
        <w:rPr>
          <w:rFonts w:hint="eastAsia"/>
        </w:rPr>
        <w:t>　　8.4 中国集成式前端模块行业政策环境分析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集成式前端模块行业产业链简介</w:t>
      </w:r>
      <w:r>
        <w:rPr>
          <w:rFonts w:hint="eastAsia"/>
        </w:rPr>
        <w:br/>
      </w:r>
      <w:r>
        <w:rPr>
          <w:rFonts w:hint="eastAsia"/>
        </w:rPr>
        <w:t>　　　　9.1.1 集成式前端模块行业供应链分析</w:t>
      </w:r>
      <w:r>
        <w:rPr>
          <w:rFonts w:hint="eastAsia"/>
        </w:rPr>
        <w:br/>
      </w:r>
      <w:r>
        <w:rPr>
          <w:rFonts w:hint="eastAsia"/>
        </w:rPr>
        <w:t>　　　　9.1.2 集成式前端模块主要原料及供应情况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集成式前端模块行业采购模式</w:t>
      </w:r>
      <w:r>
        <w:rPr>
          <w:rFonts w:hint="eastAsia"/>
        </w:rPr>
        <w:br/>
      </w:r>
      <w:r>
        <w:rPr>
          <w:rFonts w:hint="eastAsia"/>
        </w:rPr>
        <w:t>　　9.3 集成式前端模块行业生产模式</w:t>
      </w:r>
      <w:r>
        <w:rPr>
          <w:rFonts w:hint="eastAsia"/>
        </w:rPr>
        <w:br/>
      </w:r>
      <w:r>
        <w:rPr>
          <w:rFonts w:hint="eastAsia"/>
        </w:rPr>
        <w:t>　　9.4 集成式前端模块行业销售模式及销售渠道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按产品类型细分，全球集成式前端模块市场规模2021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按应用细分，全球集成式前端模块市场规模（CAGR）2021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集成式前端模块行业发展主要特点</w:t>
      </w:r>
      <w:r>
        <w:rPr>
          <w:rFonts w:hint="eastAsia"/>
        </w:rPr>
        <w:br/>
      </w:r>
      <w:r>
        <w:rPr>
          <w:rFonts w:hint="eastAsia"/>
        </w:rPr>
        <w:t>　　表 4： 集成式前端模块行业发展有利因素分析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集成式前端模块行业发展不利因素分析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进入集成式前端模块行业壁垒</w:t>
      </w:r>
      <w:r>
        <w:rPr>
          <w:rFonts w:hint="eastAsia"/>
        </w:rPr>
        <w:br/>
      </w:r>
      <w:r>
        <w:rPr>
          <w:rFonts w:hint="eastAsia"/>
        </w:rPr>
        <w:t>　　表 7： 集成式前端模块主要企业在国际市场占有率（按销量，2023-2026）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2025年集成式前端模块主要企业在国际市场排名（按销量）&amp;（千件）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全球市场主要企业集成式前端模块销量（2023-2026）&amp;（千件）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集成式前端模块主要企业在国际市场占有率（按收入，2023-2026）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2025年集成式前端模块主要企业在国际市场排名（按收入）&amp;（万元）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全球市场主要企业集成式前端模块销售收入（2023-2026）&amp;（万元）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全球市场主要企业集成式前端模块销售价格（2023-2026）&amp;（元/件）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集成式前端模块主要企业在中国市场占有率（按销量，2023-2026）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2025年集成式前端模块主要企业在中国市场排名（按销量）&amp;（千件）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中国市场主要企业集成式前端模块销量（2023-2026）&amp;（千件）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集成式前端模块主要企业在中国市场占有率（按收入，2023-2026）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2025年集成式前端模块主要企业在中国市场排名（按收入）&amp;（万元）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中国市场主要企业集成式前端模块销售收入（2023-2026）&amp;（万元）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全球主要厂商集成式前端模块总部及产地分布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全球主要厂商成立时间及集成式前端模块商业化日期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全球主要厂商集成式前端模块产品类型及应用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2025年全球集成式前端模块主要厂商市场地位（第一梯队、第二梯队和第三梯队）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全球集成式前端模块市场投资、并购等现状分析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全球主要地区集成式前端模块产量增速（CAGR）：（2021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全球主要地区集成式前端模块产量（2021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全球主要地区集成式前端模块产量（2021-2026）&amp;（千件）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全球主要地区集成式前端模块产量（2027-2032）&amp;（千件）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全球主要地区集成式前端模块产量市场份额（2021-2026）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全球主要地区集成式前端模块产量市场份额（2027-2032）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中国市场集成式前端模块产量、销量、进出口（2021-2026）&amp;（千件）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中国市场集成式前端模块产量、销量、进出口预测（2027-2032）&amp;（千件）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全球主要地区集成式前端模块销售收入增速：（2021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全球主要地区集成式前端模块销售收入（2021-2026）&amp;（万元）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全球主要地区集成式前端模块销售收入市场份额（2021-2026）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全球主要地区集成式前端模块收入（2027-2032）&amp;（万元）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全球主要地区集成式前端模块收入市场份额（2027-2032）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全球主要地区集成式前端模块销量（千件）：2021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全球主要地区集成式前端模块销量（2021-2026）&amp;（千件）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全球主要地区集成式前端模块销量市场份额（2021-2026）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全球主要地区集成式前端模块销量（2027-2032）&amp;（千件）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全球主要地区集成式前端模块销量份额（2027-2032）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集成式前端模块生产基地、销售区域、竞争对手及市场地位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集成式前端模块销量（千件）、收入（万元）、价格（元/件）及毛利率（2021-2026）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集成式前端模块生产基地、销售区域、竞争对手及市场地位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集成式前端模块销量（千件）、收入（万元）、价格（元/件）及毛利率（2021-2026）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集成式前端模块生产基地、销售区域、竞争对手及市场地位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集成式前端模块销量（千件）、收入（万元）、价格（元/件）及毛利率（2021-2026）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集成式前端模块生产基地、销售区域、竞争对手及市场地位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集成式前端模块销量（千件）、收入（万元）、价格（元/件）及毛利率（2021-2026）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集成式前端模块生产基地、销售区域、竞争对手及市场地位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集成式前端模块销量（千件）、收入（万元）、价格（元/件）及毛利率（2021-2026）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集成式前端模块生产基地、销售区域、竞争对手及市场地位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集成式前端模块销量（千件）、收入（万元）、价格（元/件）及毛利率（2021-2026）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集成式前端模块生产基地、销售区域、竞争对手及市场地位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集成式前端模块销量（千件）、收入（万元）、价格（元/件）及毛利率（2021-2026）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集成式前端模块生产基地、销售区域、竞争对手及市场地位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集成式前端模块销量（千件）、收入（万元）、价格（元/件）及毛利率（2021-2026）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集成式前端模块生产基地、销售区域、竞争对手及市场地位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集成式前端模块销量（千件）、收入（万元）、价格（元/件）及毛利率（2021-2026）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集成式前端模块生产基地、销售区域、竞争对手及市场地位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集成式前端模块销量（千件）、收入（万元）、价格（元/件）及毛利率（2021-2026）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全球不同产品类型集成式前端模块销量（2021-2026）&amp;（千件）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全球不同产品类型集成式前端模块销量市场份额（2021-2026）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全球不同产品类型集成式前端模块销量预测（2027-2032）&amp;（千件）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全球市场不同产品类型集成式前端模块销量市场份额预测（2027-2032）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全球不同产品类型集成式前端模块收入（2021-2026）&amp;（万元）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全球不同产品类型集成式前端模块收入市场份额（2021-2026）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全球不同产品类型集成式前端模块收入预测（2027-2032）&amp;（万元）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全球不同产品类型集成式前端模块收入市场份额预测（2027-2032）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中国不同产品类型集成式前端模块销量（2021-2026）&amp;（千件）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中国不同产品类型集成式前端模块销量市场份额（2021-2026）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中国不同产品类型集成式前端模块销量预测（2027-2032）&amp;（千件）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全球市场不同产品类型集成式前端模块销量市场份额预测（2027-2032）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中国不同产品类型集成式前端模块收入（2021-2026）&amp;（万元）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中国不同产品类型集成式前端模块收入市场份额（2021-2026）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中国不同产品类型集成式前端模块收入预测（2027-2032）&amp;（万元）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中国不同产品类型集成式前端模块收入市场份额预测（2027-2032）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全球不同应用集成式前端模块销量（2021-2026）&amp;（千件）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全球不同应用集成式前端模块销量市场份额（2021-2026）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全球不同应用集成式前端模块销量预测（2027-2032）&amp;（千件）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全球市场不同应用集成式前端模块销量市场份额预测（2027-2032）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全球不同应用集成式前端模块收入（2021-2026）&amp;（万元）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全球不同应用集成式前端模块收入市场份额（2021-2026）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全球不同应用集成式前端模块收入预测（2027-2032）&amp;（万元）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全球不同应用集成式前端模块收入市场份额预测（2027-2032）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中国不同应用集成式前端模块销量（2021-2026）&amp;（千件）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中国不同应用集成式前端模块销量市场份额（2021-2026）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中国不同应用集成式前端模块销量预测（2027-2032）&amp;（千件）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中国市场不同应用集成式前端模块销量市场份额预测（2027-2032）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中国不同应用集成式前端模块收入（2021-2026）&amp;（万元）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中国不同应用集成式前端模块收入市场份额（2021-2026）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中国不同应用集成式前端模块收入预测（2027-2032）&amp;（万元）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中国不同应用集成式前端模块收入市场份额预测（2027-2032）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集成式前端模块行业发展趋势</w:t>
      </w:r>
      <w:r>
        <w:rPr>
          <w:rFonts w:hint="eastAsia"/>
        </w:rPr>
        <w:br/>
      </w:r>
      <w:r>
        <w:rPr>
          <w:rFonts w:hint="eastAsia"/>
        </w:rPr>
        <w:t>　　表 126： 集成式前端模块行业主要驱动因素</w:t>
      </w:r>
      <w:r>
        <w:rPr>
          <w:rFonts w:hint="eastAsia"/>
        </w:rPr>
        <w:br/>
      </w:r>
      <w:r>
        <w:rPr>
          <w:rFonts w:hint="eastAsia"/>
        </w:rPr>
        <w:t>　　表 127： 集成式前端模块行业供应链分析</w:t>
      </w:r>
      <w:r>
        <w:rPr>
          <w:rFonts w:hint="eastAsia"/>
        </w:rPr>
        <w:br/>
      </w:r>
      <w:r>
        <w:rPr>
          <w:rFonts w:hint="eastAsia"/>
        </w:rPr>
        <w:t>　　表 128： 集成式前端模块上游原料供应商</w:t>
      </w:r>
      <w:r>
        <w:rPr>
          <w:rFonts w:hint="eastAsia"/>
        </w:rPr>
        <w:br/>
      </w:r>
      <w:r>
        <w:rPr>
          <w:rFonts w:hint="eastAsia"/>
        </w:rPr>
        <w:t>　　表 129： 集成式前端模块主要地区不同应用客户分析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集成式前端模块典型经销商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集成式前端模块产品图片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全球不同产品类型集成式前端模块销售额2021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全球不同产品类型集成式前端模块市场份额2025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单芯片集成式前端模块产品图片</w:t>
      </w:r>
      <w:r>
        <w:rPr>
          <w:rFonts w:hint="eastAsia"/>
        </w:rPr>
        <w:br/>
      </w:r>
      <w:r>
        <w:rPr>
          <w:rFonts w:hint="eastAsia"/>
        </w:rPr>
        <w:t>　　图 5： 多芯片集成式前端模块产品图片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全球不同应用集成式前端模块市场份额2025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基础设施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2025年全球前五大生产商集成式前端模块市场份额</w:t>
      </w:r>
      <w:r>
        <w:rPr>
          <w:rFonts w:hint="eastAsia"/>
        </w:rPr>
        <w:br/>
      </w:r>
      <w:r>
        <w:rPr>
          <w:rFonts w:hint="eastAsia"/>
        </w:rPr>
        <w:t>　　图 14： 2025年全球集成式前端模块第一梯队、第二梯队和第三梯队厂商及市场份额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全球集成式前端模块产能、产量、产能利用率及发展趋势（2021-2032）&amp;（千件）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全球集成式前端模块产量、需求量及发展趋势（2021-2032）&amp;（千件）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全球主要地区集成式前端模块产量市场份额（2021-2032）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中国集成式前端模块产能、产量、产能利用率及发展趋势（2021-2032）&amp;（千件）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中国集成式前端模块产量、市场需求量及发展趋势（2021-2032）&amp;（千件）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全球集成式前端模块市场销售额及增长率：（2021-2032）&amp;（万元）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全球市场集成式前端模块市场规模：2021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全球市场集成式前端模块销量及增长率（2021-2032）&amp;（千件）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全球市场集成式前端模块价格趋势（2021-2032）&amp;（元/件）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全球主要地区集成式前端模块销售收入（2021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全球主要地区集成式前端模块销售收入市场份额（2021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北美市场集成式前端模块销量及增长率（2021-2032）&amp;（千件）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北美市场集成式前端模块收入及增长率（2021-2032）&amp;（万元）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欧洲市场集成式前端模块销量及增长率（2021-2032）&amp;（千件）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欧洲市场集成式前端模块收入及增长率（2021-2032）&amp;（万元）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中国市场集成式前端模块销量及增长率（2021-2032）&amp;（千件）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中国市场集成式前端模块收入及增长率（2021-2032）&amp;（万元）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日本市场集成式前端模块销量及增长率（2021-2032）&amp;（千件）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日本市场集成式前端模块收入及增长率（2021-2032）&amp;（万元）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东南亚市场集成式前端模块销量及增长率（2021-2032）&amp;（千件）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东南亚市场集成式前端模块收入及增长率（2021-2032）&amp;（万元）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印度市场集成式前端模块销量及增长率（2021-2032）&amp;（千件）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印度市场集成式前端模块收入及增长率（2021-2032）&amp;（万元）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南美市场集成式前端模块销量及增长率（2021-2032）&amp;（千件）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南美市场集成式前端模块收入及增长率（2021-2032）&amp;（万元）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中东市场集成式前端模块销量及增长率（2021-2032）&amp;（千件）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中东市场集成式前端模块收入及增长率（2021-2032）&amp;（万元）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全球不同产品类型集成式前端模块价格走势（2021-2032）&amp;（元/件）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全球不同应用集成式前端模块价格走势（2021-2032）&amp;（元/件）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集成式前端模块中国企业SWOT分析</w:t>
      </w:r>
      <w:r>
        <w:rPr>
          <w:rFonts w:hint="eastAsia"/>
        </w:rPr>
        <w:br/>
      </w:r>
      <w:r>
        <w:rPr>
          <w:rFonts w:hint="eastAsia"/>
        </w:rPr>
        <w:t>　　图 45： 集成式前端模块产业链</w:t>
      </w:r>
      <w:r>
        <w:rPr>
          <w:rFonts w:hint="eastAsia"/>
        </w:rPr>
        <w:br/>
      </w:r>
      <w:r>
        <w:rPr>
          <w:rFonts w:hint="eastAsia"/>
        </w:rPr>
        <w:t>　　图 46： 集成式前端模块行业采购模式分析</w:t>
      </w:r>
      <w:r>
        <w:rPr>
          <w:rFonts w:hint="eastAsia"/>
        </w:rPr>
        <w:br/>
      </w:r>
      <w:r>
        <w:rPr>
          <w:rFonts w:hint="eastAsia"/>
        </w:rPr>
        <w:t>　　图 47： 集成式前端模块行业生产模式</w:t>
      </w:r>
      <w:r>
        <w:rPr>
          <w:rFonts w:hint="eastAsia"/>
        </w:rPr>
        <w:br/>
      </w:r>
      <w:r>
        <w:rPr>
          <w:rFonts w:hint="eastAsia"/>
        </w:rPr>
        <w:t>　　图 48： 集成式前端模块行业销售模式分析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2061b79784dff" w:history="1">
        <w:r>
          <w:rPr>
            <w:rStyle w:val="Hyperlink"/>
          </w:rPr>
          <w:t>2026-2032年全球与中国集成式前端模块行业市场调研及前景分析报告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2061b79784dff" w:history="1">
        <w:r>
          <w:rPr>
            <w:rStyle w:val="Hyperlink"/>
          </w:rPr>
          <w:t>https://www.20087.com/8/89/JiChengShiQianDuanMoKuaiHangYeQianJing.html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dff53f3834ef0" w:history="1">
      <w:r>
        <w:rPr>
          <w:rStyle w:val="Hyperlink"/>
        </w:rPr>
        <w:t>2026-2032年全球与中国集成式前端模块行业市场调研及前景分析报告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ChengShiQianDuanMoKuaiHangYeQianJing.html" TargetMode="External" Id="Reb82061b7978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ChengShiQianDuanMoKuaiHangYeQianJing.html" TargetMode="External" Id="Rb6cdff53f383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2026-01-30T02:50:31Z</dcterms:created>
  <dcterms:modified xsi:type="dcterms:W3CDTF">2026-01-30T03:50:31Z</dcterms:modified>
  <dc:subject>2026-2032年全球与中国集成式前端模块行业市场调研及前景分析报告</dc:subject>
  <dc:title>2026-2032年全球与中国集成式前端模块行业市场调研及前景分析报告</dc:title>
  <cp:keywords>2026-2032年全球与中国集成式前端模块行业市场调研及前景分析报告</cp:keywords>
  <dc:description>2026-2032年全球与中国集成式前端模块行业市场调研及前景分析报告</dc:description>
</cp:coreProperties>
</file>