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a89877b88416c" w:history="1">
              <w:r>
                <w:rPr>
                  <w:rStyle w:val="Hyperlink"/>
                </w:rPr>
                <w:t>2025-2031年中国预制构件行业研究分析与前景趋势预测报告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a89877b88416c" w:history="1">
              <w:r>
                <w:rPr>
                  <w:rStyle w:val="Hyperlink"/>
                </w:rPr>
                <w:t>2025-2031年中国预制构件行业研究分析与前景趋势预测报告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1a89877b88416c" w:history="1">
                <w:r>
                  <w:rPr>
                    <w:rStyle w:val="Hyperlink"/>
                  </w:rPr>
                  <w:t>https://www.20087.com/8/99/YuZhiGouJianFaZhanQianJingFenXi.html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构件行业正处于快速发展的阶段，得益于其在成本控制、施工速度、质量一致性以及环保方面的优势。技术进步，如3D打印和自动化生产线，大幅提升了预制构件的生产效率和设计灵活性。此外，政策环境也倾向于推广预制建筑，以减少施工现场的污染和浪费。然而，预制构件的运输和安装成本，以及与传统施工方法的兼容性问题，仍然是行业面临的主要挑战。</w:t>
      </w:r>
      <w:r>
        <w:rPr>
          <w:rFonts w:hint="eastAsia"/>
        </w:rPr>
        <w:br/>
      </w:r>
      <w:r>
        <w:rPr>
          <w:rFonts w:hint="eastAsia"/>
        </w:rPr>
        <w:t>　　预制构件行业的未来将更加注重技术创新和智能化生产。随着新材料的开发，如高性能混凝土和轻质复合材料，预制构件的强度和耐久性将进一步提升。同时，智能传感器和物联网技术的应用将实现对预制构件的实时监控，确保结构安全。此外，行业标准和规范的完善将促进预制构件的互换性和通用性，从而降低成本，提高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a89877b88416c" w:history="1">
        <w:r>
          <w:rPr>
            <w:rStyle w:val="Hyperlink"/>
          </w:rPr>
          <w:t>2025-2031年中国预制构件行业研究分析与前景趋势预测报告</w:t>
        </w:r>
      </w:hyperlink>
      <w:r>
        <w:rPr>
          <w:rFonts w:hint="eastAsia"/>
        </w:rPr>
        <w:t>》基于多年预制构件行业研究积累，结合当前市场发展现状，依托国家权威数据资源和长期市场监测数据库，对预制构件行业进行了全面调研与分析。报告详细阐述了预制构件市场规模、市场前景、发展趋势、技术现状及未来方向，重点分析了行业内主要企业的竞争格局，并通过SWOT分析揭示了预制构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1a89877b88416c" w:history="1">
        <w:r>
          <w:rPr>
            <w:rStyle w:val="Hyperlink"/>
          </w:rPr>
          <w:t>2025-2031年中国预制构件行业研究分析与前景趋势预测报告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》为投资者提供了准确的市场现状解读，帮助预判行业前景，挖掘投资价值，同时从投资策略和营销策略等角度提出实用建议，助力投资者在预制构件行业中把握机遇、规避风险。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预制构件行业界定</w:t>
      </w:r>
      <w:r>
        <w:rPr>
          <w:rFonts w:hint="eastAsia"/>
        </w:rPr>
        <w:br/>
      </w:r>
      <w:r>
        <w:rPr>
          <w:rFonts w:hint="eastAsia"/>
        </w:rPr>
        <w:t>　　第一节 预制构件行业定义</w:t>
      </w:r>
      <w:r>
        <w:rPr>
          <w:rFonts w:hint="eastAsia"/>
        </w:rPr>
        <w:br/>
      </w:r>
      <w:r>
        <w:rPr>
          <w:rFonts w:hint="eastAsia"/>
        </w:rPr>
        <w:t>　　第二节 预制构件行业特点分析</w:t>
      </w:r>
      <w:r>
        <w:rPr>
          <w:rFonts w:hint="eastAsia"/>
        </w:rPr>
        <w:br/>
      </w:r>
      <w:r>
        <w:rPr>
          <w:rFonts w:hint="eastAsia"/>
        </w:rPr>
        <w:t>　　第三节 预制构件产业链分析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2024-2025年国际预制构件行业发展态势分析</w:t>
      </w:r>
      <w:r>
        <w:rPr>
          <w:rFonts w:hint="eastAsia"/>
        </w:rPr>
        <w:br/>
      </w:r>
      <w:r>
        <w:rPr>
          <w:rFonts w:hint="eastAsia"/>
        </w:rPr>
        <w:t>　　第一节 国际预制构件行业总体情况</w:t>
      </w:r>
      <w:r>
        <w:rPr>
          <w:rFonts w:hint="eastAsia"/>
        </w:rPr>
        <w:br/>
      </w:r>
      <w:r>
        <w:rPr>
          <w:rFonts w:hint="eastAsia"/>
        </w:rPr>
        <w:t>　　第二节 预制构件行业重点市场分析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2025-2031年国际预制构件行业发展前景预测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2025年中国预制构件行业发展环境分析</w:t>
      </w:r>
      <w:r>
        <w:rPr>
          <w:rFonts w:hint="eastAsia"/>
        </w:rPr>
        <w:br/>
      </w:r>
      <w:r>
        <w:rPr>
          <w:rFonts w:hint="eastAsia"/>
        </w:rPr>
        <w:t>　　第一节 预制构件行业经济环境分析</w:t>
      </w:r>
      <w:r>
        <w:rPr>
          <w:rFonts w:hint="eastAsia"/>
        </w:rPr>
        <w:br/>
      </w:r>
      <w:r>
        <w:rPr>
          <w:rFonts w:hint="eastAsia"/>
        </w:rPr>
        <w:t>　　第二节 预制构件行业政策环境分析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预制构件行业技术发展现状及趋势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当前中国预制构件技术发展现状</w:t>
      </w:r>
      <w:r>
        <w:rPr>
          <w:rFonts w:hint="eastAsia"/>
        </w:rPr>
        <w:br/>
      </w:r>
      <w:r>
        <w:rPr>
          <w:rFonts w:hint="eastAsia"/>
        </w:rPr>
        <w:t>　　第二节 中外预制构件技术差距及产生差距的主要原因分析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提高中国预制构件技术的对策</w:t>
      </w:r>
      <w:r>
        <w:rPr>
          <w:rFonts w:hint="eastAsia"/>
        </w:rPr>
        <w:br/>
      </w:r>
      <w:r>
        <w:rPr>
          <w:rFonts w:hint="eastAsia"/>
        </w:rPr>
        <w:t>　　第四节 中国预制构件研发、设计发展趋势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中国预制构件行业市场供需状况分析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2024-2025年中国预制构件行业市场情况</w:t>
      </w:r>
      <w:r>
        <w:rPr>
          <w:rFonts w:hint="eastAsia"/>
        </w:rPr>
        <w:br/>
      </w:r>
      <w:r>
        <w:rPr>
          <w:rFonts w:hint="eastAsia"/>
        </w:rPr>
        <w:t>　　第二节 中国预制构件行业市场需求状况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一、2020-2025年预制构件行业市场需求情况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二、2025-2031年预制构件行业市场需求预测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中国预制构件行业市场供给状况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一、2020-2025年预制构件行业市场供给情况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二、2025-2031年预制构件行业市场供给预测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预制构件行业经济运行分析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2020-2025年预制构件行业偿债能力分析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2020-2025年预制构件行业盈利能力分析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2020-2025年预制构件行业发展能力分析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2020-2025年预制构件行业企业数量及变化趋势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2020-2025年中国预制构件行业重点区域市场分析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中国预制构件行业产品价格监测</w:t>
      </w:r>
      <w:r>
        <w:rPr>
          <w:rFonts w:hint="eastAsia"/>
        </w:rPr>
        <w:br/>
      </w:r>
      <w:r>
        <w:rPr>
          <w:rFonts w:hint="eastAsia"/>
        </w:rPr>
        <w:t>　　第一节 预制构件市场价格特征</w:t>
      </w:r>
      <w:r>
        <w:rPr>
          <w:rFonts w:hint="eastAsia"/>
        </w:rPr>
        <w:br/>
      </w:r>
      <w:r>
        <w:rPr>
          <w:rFonts w:hint="eastAsia"/>
        </w:rPr>
        <w:t>　　第二节 影响预制构件市场价格因素分析</w:t>
      </w:r>
      <w:r>
        <w:rPr>
          <w:rFonts w:hint="eastAsia"/>
        </w:rPr>
        <w:br/>
      </w:r>
      <w:r>
        <w:rPr>
          <w:rFonts w:hint="eastAsia"/>
        </w:rPr>
        <w:t>　　第三节 未来预制构件市场价格走势预测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2024-2025年预制构件行业上、下游市场分析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预制构件行业上游</w:t>
      </w:r>
      <w:r>
        <w:rPr>
          <w:rFonts w:hint="eastAsia"/>
        </w:rPr>
        <w:br/>
      </w:r>
      <w:r>
        <w:rPr>
          <w:rFonts w:hint="eastAsia"/>
        </w:rPr>
        <w:t>　　第二节 预制构件行业下游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2020-2025年预制构件行业重点企业发展调研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远大住工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中国建筑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北京住宅产业化集团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中民筑友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上海建工建材科技集团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预制构件行业风险及对策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2025-2031年预制构件行业发展环境分析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2025-2031年预制构件行业壁垒分析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2025-2031年预制构件行业风险及对策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预制构件行业发展及竞争策略分析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2025-2031年预制构件行业发展战略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2025-2031年预制构件企业竞争策略分析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一、提高中国预制构件企业核心竞争力的对策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二、影响预制构件企业核心竞争力的因素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三、提高预制构件企业竞争力的策略</w:t>
      </w:r>
      <w:r>
        <w:rPr>
          <w:rFonts w:hint="eastAsia"/>
        </w:rPr>
        <w:br/>
      </w:r>
      <w:r>
        <w:rPr>
          <w:rFonts w:hint="eastAsia"/>
        </w:rPr>
        <w:t>　　第三节 中~智~林~：对中国预制构件品牌的战略思考</w:t>
      </w:r>
      <w:r>
        <w:rPr>
          <w:rFonts w:hint="eastAsia"/>
        </w:rPr>
        <w:br/>
      </w:r>
      <w:r>
        <w:rPr>
          <w:rFonts w:hint="eastAsia"/>
        </w:rPr>
        <w:t>　　　　一、预制构件实施品牌战略的意义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二、中国预制构件企业的品牌战略</w:t>
      </w:r>
      <w:r>
        <w:rPr>
          <w:rFonts w:hint="eastAsia"/>
        </w:rPr>
        <w:br/>
      </w:r>
      <w:r>
        <w:rPr>
          <w:rFonts w:hint="eastAsia"/>
        </w:rPr>
        <w:t>　　　　三、预制构件品牌战略管理的策略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预制构件行业类别</w:t>
      </w:r>
      <w:r>
        <w:rPr>
          <w:rFonts w:hint="eastAsia"/>
        </w:rPr>
        <w:br/>
      </w:r>
      <w:r>
        <w:rPr>
          <w:rFonts w:hint="eastAsia"/>
        </w:rPr>
        <w:t>　　图表 预制构件行业产业链调研</w:t>
      </w:r>
      <w:r>
        <w:rPr>
          <w:rFonts w:hint="eastAsia"/>
        </w:rPr>
        <w:br/>
      </w:r>
      <w:r>
        <w:rPr>
          <w:rFonts w:hint="eastAsia"/>
        </w:rPr>
        <w:t>　　图表 预制构件行业现状</w:t>
      </w:r>
      <w:r>
        <w:rPr>
          <w:rFonts w:hint="eastAsia"/>
        </w:rPr>
        <w:br/>
      </w:r>
      <w:r>
        <w:rPr>
          <w:rFonts w:hint="eastAsia"/>
        </w:rPr>
        <w:t>　　图表 预制构件行业标准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2020-2025年中国预制构件行业市场规模</w:t>
      </w:r>
      <w:r>
        <w:rPr>
          <w:rFonts w:hint="eastAsia"/>
        </w:rPr>
        <w:br/>
      </w:r>
      <w:r>
        <w:rPr>
          <w:rFonts w:hint="eastAsia"/>
        </w:rPr>
        <w:t>　　图表 2025年中国预制构件行业产能</w:t>
      </w:r>
      <w:r>
        <w:rPr>
          <w:rFonts w:hint="eastAsia"/>
        </w:rPr>
        <w:br/>
      </w:r>
      <w:r>
        <w:rPr>
          <w:rFonts w:hint="eastAsia"/>
        </w:rPr>
        <w:t>　　图表 2020-2025年中国预制构件行业产量统计</w:t>
      </w:r>
      <w:r>
        <w:rPr>
          <w:rFonts w:hint="eastAsia"/>
        </w:rPr>
        <w:br/>
      </w:r>
      <w:r>
        <w:rPr>
          <w:rFonts w:hint="eastAsia"/>
        </w:rPr>
        <w:t>　　图表 预制构件行业动态</w:t>
      </w:r>
      <w:r>
        <w:rPr>
          <w:rFonts w:hint="eastAsia"/>
        </w:rPr>
        <w:br/>
      </w:r>
      <w:r>
        <w:rPr>
          <w:rFonts w:hint="eastAsia"/>
        </w:rPr>
        <w:t>　　图表 2020-2025年中国预制构件市场需求量</w:t>
      </w:r>
      <w:r>
        <w:rPr>
          <w:rFonts w:hint="eastAsia"/>
        </w:rPr>
        <w:br/>
      </w:r>
      <w:r>
        <w:rPr>
          <w:rFonts w:hint="eastAsia"/>
        </w:rPr>
        <w:t>　　图表 2025年中国预制构件行业需求区域调研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2020-2025年中国预制构件行情</w:t>
      </w:r>
      <w:r>
        <w:rPr>
          <w:rFonts w:hint="eastAsia"/>
        </w:rPr>
        <w:br/>
      </w:r>
      <w:r>
        <w:rPr>
          <w:rFonts w:hint="eastAsia"/>
        </w:rPr>
        <w:t>　　图表 2020-2025年中国预制构件价格走势图</w:t>
      </w:r>
      <w:r>
        <w:rPr>
          <w:rFonts w:hint="eastAsia"/>
        </w:rPr>
        <w:br/>
      </w:r>
      <w:r>
        <w:rPr>
          <w:rFonts w:hint="eastAsia"/>
        </w:rPr>
        <w:t>　　图表 2020-2025年中国预制构件行业销售收入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2020-2025年中国预制构件行业盈利情况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2020-2025年中国预制构件行业利润总额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2020-2025年中国预制构件进口统计</w:t>
      </w:r>
      <w:r>
        <w:rPr>
          <w:rFonts w:hint="eastAsia"/>
        </w:rPr>
        <w:br/>
      </w:r>
      <w:r>
        <w:rPr>
          <w:rFonts w:hint="eastAsia"/>
        </w:rPr>
        <w:t>　　图表 2020-2025年中国预制构件出口统计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2020-2025年中国预制构件行业企业数量统计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**地区预制构件市场规模</w:t>
      </w:r>
      <w:r>
        <w:rPr>
          <w:rFonts w:hint="eastAsia"/>
        </w:rPr>
        <w:br/>
      </w:r>
      <w:r>
        <w:rPr>
          <w:rFonts w:hint="eastAsia"/>
        </w:rPr>
        <w:t>　　图表 **地区预制构件行业市场需求</w:t>
      </w:r>
      <w:r>
        <w:rPr>
          <w:rFonts w:hint="eastAsia"/>
        </w:rPr>
        <w:br/>
      </w:r>
      <w:r>
        <w:rPr>
          <w:rFonts w:hint="eastAsia"/>
        </w:rPr>
        <w:t>　　图表 **地区预制构件市场调研</w:t>
      </w:r>
      <w:r>
        <w:rPr>
          <w:rFonts w:hint="eastAsia"/>
        </w:rPr>
        <w:br/>
      </w:r>
      <w:r>
        <w:rPr>
          <w:rFonts w:hint="eastAsia"/>
        </w:rPr>
        <w:t>　　图表 **地区预制构件行业市场需求分析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**地区预制构件市场规模</w:t>
      </w:r>
      <w:r>
        <w:rPr>
          <w:rFonts w:hint="eastAsia"/>
        </w:rPr>
        <w:br/>
      </w:r>
      <w:r>
        <w:rPr>
          <w:rFonts w:hint="eastAsia"/>
        </w:rPr>
        <w:t>　　图表 **地区预制构件行业市场需求</w:t>
      </w:r>
      <w:r>
        <w:rPr>
          <w:rFonts w:hint="eastAsia"/>
        </w:rPr>
        <w:br/>
      </w:r>
      <w:r>
        <w:rPr>
          <w:rFonts w:hint="eastAsia"/>
        </w:rPr>
        <w:t>　　图表 **地区预制构件市场调研</w:t>
      </w:r>
      <w:r>
        <w:rPr>
          <w:rFonts w:hint="eastAsia"/>
        </w:rPr>
        <w:br/>
      </w:r>
      <w:r>
        <w:rPr>
          <w:rFonts w:hint="eastAsia"/>
        </w:rPr>
        <w:t>　　图表 **地区预制构件行业市场需求分析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预制构件行业竞争对手分析</w:t>
      </w:r>
      <w:r>
        <w:rPr>
          <w:rFonts w:hint="eastAsia"/>
        </w:rPr>
        <w:br/>
      </w:r>
      <w:r>
        <w:rPr>
          <w:rFonts w:hint="eastAsia"/>
        </w:rPr>
        <w:t>　　图表 预制构件重点企业（一）基本信息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预制构件重点企业（一）经营情况分析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预制构件重点企业（一）主要经济指标情况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预制构件重点企业（一）盈利能力情况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预制构件重点企业（一）偿债能力情况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预制构件重点企业（一）运营能力情况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预制构件重点企业（一）成长能力情况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预制构件重点企业（二）基本信息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预制构件重点企业（二）经营情况分析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预制构件重点企业（二）主要经济指标情况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预制构件重点企业（二）盈利能力情况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预制构件重点企业（二）偿债能力情况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预制构件重点企业（二）运营能力情况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预制构件重点企业（二）成长能力情况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预制构件重点企业（三）基本信息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预制构件重点企业（三）经营情况分析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预制构件重点企业（三）主要经济指标情况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预制构件重点企业（三）盈利能力情况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预制构件重点企业（三）偿债能力情况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预制构件重点企业（三）运营能力情况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预制构件重点企业（三）成长能力情况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2025-2031年中国预制构件行业产能预测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2025-2031年中国预制构件行业产量预测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2025-2031年中国预制构件市场需求预测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2025-2031年中国预制构件行业市场规模预测</w:t>
      </w:r>
      <w:r>
        <w:rPr>
          <w:rFonts w:hint="eastAsia"/>
        </w:rPr>
        <w:br/>
      </w:r>
      <w:r>
        <w:rPr>
          <w:rFonts w:hint="eastAsia"/>
        </w:rPr>
        <w:t>　　图表 预制构件行业准入条件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2025-2031年中国预制构件行业信息化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2025-2031年中国预制构件行业风险分析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2025-2031年中国预制构件行业发展趋势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2025-2031年中国预制构件市场前景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a89877b88416c" w:history="1">
        <w:r>
          <w:rPr>
            <w:rStyle w:val="Hyperlink"/>
          </w:rPr>
          <w:t>2025-2031年中国预制构件行业研究分析与前景趋势预测报告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1a89877b88416c" w:history="1">
        <w:r>
          <w:rPr>
            <w:rStyle w:val="Hyperlink"/>
          </w:rPr>
          <w:t>https://www.20087.com/8/99/YuZhiGouJianFaZhanQianJingFenXi.html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叠合板、预制构件是什么、2024年预制板楼拆迁文件、预制构件应进行结构性能检验,结构性能、预制构件的作用及内容、预制构件临时支撑的什么与什么等问题、预制构件和现浇构件有什么区别、预制构件的结合面为粗糙面的是、按顺序列出预制剪力墙的施工工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bb878301243ae" w:history="1">
      <w:r>
        <w:rPr>
          <w:rStyle w:val="Hyperlink"/>
        </w:rPr>
        <w:t>2025-2031年中国预制构件行业研究分析与前景趋势预测报告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YuZhiGouJianFaZhanQianJingFenXi.html" TargetMode="External" Id="Ra81a89877b88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YuZhiGouJianFaZhanQianJingFenXi.html" TargetMode="External" Id="R5aebb8783012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2025-02-13T03:10:00Z</dcterms:created>
  <dcterms:modified xsi:type="dcterms:W3CDTF">2025-02-13T04:10:00Z</dcterms:modified>
  <dc:subject>2025-2031年中国预制构件行业研究分析与前景趋势预测报告</dc:subject>
  <dc:title>2025-2031年中国预制构件行业研究分析与前景趋势预测报告</dc:title>
  <cp:keywords>2025-2031年中国预制构件行业研究分析与前景趋势预测报告</cp:keywords>
  <dc:description>2025-2031年中国预制构件行业研究分析与前景趋势预测报告</dc:description>
</cp:coreProperties>
</file>