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c97ef0d940b0" w:history="1">
              <w:r>
                <w:rPr>
                  <w:rStyle w:val="Hyperlink"/>
                </w:rPr>
                <w:t>2026-2032年全球与中国风能逆变器行业市场调研及行业前景分析报告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c97ef0d940b0" w:history="1">
              <w:r>
                <w:rPr>
                  <w:rStyle w:val="Hyperlink"/>
                </w:rPr>
                <w:t>2026-2032年全球与中国风能逆变器行业市场调研及行业前景分析报告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9c97ef0d940b0" w:history="1">
                <w:r>
                  <w:rPr>
                    <w:rStyle w:val="Hyperlink"/>
                  </w:rPr>
                  <w:t>https://www.20087.com/8/39/FengNengNiBianQiHangYeQianJing.html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中的核心组件，负责将风力发电机产生的交流电转换为电网可用的交流电。近年来，随着全球对可再生能源的重视，风能逆变器技术得到了显著进步，包括更高的转换效率、更好的电网适应性和智能化控制。目前，市场上的风能逆变器正朝着模块化、智能化和易于维护的方向发展，以满足大型风电场的需求和提高系统整体的可靠性。</w:t>
      </w:r>
      <w:r>
        <w:rPr>
          <w:rFonts w:hint="eastAsia"/>
        </w:rPr>
        <w:br/>
      </w:r>
      <w:r>
        <w:rPr>
          <w:rFonts w:hint="eastAsia"/>
        </w:rPr>
        <w:t>　　未来，风能逆变器将更加注重技术创新和系统集成。通过采用更先进的半导体材料和冷却技术，逆变器将实现更高的功率密度和效率，减少体积和重量，降低成本。同时，集成能源管理系统和预测性维护功能的智能逆变器将成为主流，通过数据分析优化风电场的运行效率和维护策略，提升整个风电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9c97ef0d940b0" w:history="1">
        <w:r>
          <w:rPr>
            <w:rStyle w:val="Hyperlink"/>
          </w:rPr>
          <w:t>2026-2032年全球与中国风能逆变器行业市场调研及行业前景分析报告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风能逆变器行业的发展现状、市场规模、供需动态及进出口情况。报告详细解读了风能逆变器产业链上下游、重点区域市场、竞争格局及领先企业的表现，同时评估了风能逆变器行业风险与投资机会。通过对风能逆变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中国风能逆变器概述</w:t>
      </w:r>
      <w:r>
        <w:rPr>
          <w:rFonts w:hint="eastAsia"/>
        </w:rPr>
        <w:br/>
      </w:r>
      <w:r>
        <w:rPr>
          <w:rFonts w:hint="eastAsia"/>
        </w:rPr>
        <w:t>　　第一节 风能逆变器行业定义</w:t>
      </w:r>
      <w:r>
        <w:rPr>
          <w:rFonts w:hint="eastAsia"/>
        </w:rPr>
        <w:br/>
      </w:r>
      <w:r>
        <w:rPr>
          <w:rFonts w:hint="eastAsia"/>
        </w:rPr>
        <w:t>　　第二节 风能逆变器行业发展特性</w:t>
      </w:r>
      <w:r>
        <w:rPr>
          <w:rFonts w:hint="eastAsia"/>
        </w:rPr>
        <w:br/>
      </w:r>
      <w:r>
        <w:rPr>
          <w:rFonts w:hint="eastAsia"/>
        </w:rPr>
        <w:t>　　第三节 风能逆变器产业链分析</w:t>
      </w:r>
      <w:r>
        <w:rPr>
          <w:rFonts w:hint="eastAsia"/>
        </w:rPr>
        <w:br/>
      </w:r>
      <w:r>
        <w:rPr>
          <w:rFonts w:hint="eastAsia"/>
        </w:rPr>
        <w:t>　　第四节 风能逆变器行业生命周期分析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2025-2026年全球主要风能逆变器市场发展概况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全球风能逆变器市场发展分析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欧盟地区主要国家风能逆变器市场概况</w:t>
      </w:r>
      <w:r>
        <w:rPr>
          <w:rFonts w:hint="eastAsia"/>
        </w:rPr>
        <w:br/>
      </w:r>
      <w:r>
        <w:rPr>
          <w:rFonts w:hint="eastAsia"/>
        </w:rPr>
        <w:t>　　第三节 北美地区风能逆变器市场概况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亚洲地区主要国家风能逆变器市场概况</w:t>
      </w:r>
      <w:r>
        <w:rPr>
          <w:rFonts w:hint="eastAsia"/>
        </w:rPr>
        <w:br/>
      </w:r>
      <w:r>
        <w:rPr>
          <w:rFonts w:hint="eastAsia"/>
        </w:rPr>
        <w:t>　　第五节 全球风能逆变器市场发展预测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2025-2026年中国风能逆变器发展环境分析</w:t>
      </w:r>
      <w:r>
        <w:rPr>
          <w:rFonts w:hint="eastAsia"/>
        </w:rPr>
        <w:br/>
      </w:r>
      <w:r>
        <w:rPr>
          <w:rFonts w:hint="eastAsia"/>
        </w:rPr>
        <w:t>　　第一节 风能逆变器行业经济环境分析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风能逆变器行业相关政策、标准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风能逆变器行业相关发展规划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2025-2026年中国风能逆变器技术发展分析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当前风能逆变器技术发展现状分析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风能逆变器生产中需注意的问题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风能逆变器行业主要技术发展趋势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2025-2026年风能逆变器市场特性分析</w:t>
      </w:r>
      <w:r>
        <w:rPr>
          <w:rFonts w:hint="eastAsia"/>
        </w:rPr>
        <w:br/>
      </w:r>
      <w:r>
        <w:rPr>
          <w:rFonts w:hint="eastAsia"/>
        </w:rPr>
        <w:t>　　第一节 风能逆变器行业集中度分析</w:t>
      </w:r>
      <w:r>
        <w:rPr>
          <w:rFonts w:hint="eastAsia"/>
        </w:rPr>
        <w:br/>
      </w:r>
      <w:r>
        <w:rPr>
          <w:rFonts w:hint="eastAsia"/>
        </w:rPr>
        <w:t>　　第二节 风能逆变器行业SWOT分析</w:t>
      </w:r>
      <w:r>
        <w:rPr>
          <w:rFonts w:hint="eastAsia"/>
        </w:rPr>
        <w:br/>
      </w:r>
      <w:r>
        <w:rPr>
          <w:rFonts w:hint="eastAsia"/>
        </w:rPr>
        <w:t>　　　　一、风能逆变器行业优势</w:t>
      </w:r>
      <w:r>
        <w:rPr>
          <w:rFonts w:hint="eastAsia"/>
        </w:rPr>
        <w:br/>
      </w:r>
      <w:r>
        <w:rPr>
          <w:rFonts w:hint="eastAsia"/>
        </w:rPr>
        <w:t>　　　　二、风能逆变器行业劣势</w:t>
      </w:r>
      <w:r>
        <w:rPr>
          <w:rFonts w:hint="eastAsia"/>
        </w:rPr>
        <w:br/>
      </w:r>
      <w:r>
        <w:rPr>
          <w:rFonts w:hint="eastAsia"/>
        </w:rPr>
        <w:t>　　　　三、风能逆变器行业机会</w:t>
      </w:r>
      <w:r>
        <w:rPr>
          <w:rFonts w:hint="eastAsia"/>
        </w:rPr>
        <w:br/>
      </w:r>
      <w:r>
        <w:rPr>
          <w:rFonts w:hint="eastAsia"/>
        </w:rPr>
        <w:t>　　　　四、风能逆变器行业风险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中国风能逆变器发展现状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2025-2026年中国风能逆变器市场现状分析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一、风能逆变器总体产能规模</w:t>
      </w:r>
      <w:r>
        <w:rPr>
          <w:rFonts w:hint="eastAsia"/>
        </w:rPr>
        <w:br/>
      </w:r>
      <w:r>
        <w:rPr>
          <w:rFonts w:hint="eastAsia"/>
        </w:rPr>
        <w:t>　　　　二、风能逆变器生产区域分布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三、2020-2025年中国风能逆变器产量统计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四、2026-2032年中国风能逆变器产量预测</w:t>
      </w:r>
      <w:r>
        <w:rPr>
          <w:rFonts w:hint="eastAsia"/>
        </w:rPr>
        <w:br/>
      </w:r>
      <w:r>
        <w:rPr>
          <w:rFonts w:hint="eastAsia"/>
        </w:rPr>
        <w:t>　　第三节 中国风能逆变器市场需求分析及预测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一、中国风能逆变器市场需求特点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二、2020-2025年中国风能逆变器市场需求量统计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三、2026-2032年中国风能逆变器市场需求量预测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中国风能逆变器价格趋势分析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一、2020-2025年中国风能逆变器市场价格趋势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2020-2025年风能逆变器行业经济运行状况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2020-2025年中国风能逆变器行业盈利能力分析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2020-2025年中国风能逆变器行业发展能力分析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2020-2025年风能逆变器行业偿债能力分析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2020-2025年风能逆变器制造企业数量分析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2025-2026年风能逆变器行业上、下游市场分析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风能逆变器行业上游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风能逆变器行业下游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中国风能逆变器行业重点地区发展分析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**地区风能逆变器市场发展分析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2020-2025年中国风能逆变器进出口分析</w:t>
      </w:r>
      <w:r>
        <w:rPr>
          <w:rFonts w:hint="eastAsia"/>
        </w:rPr>
        <w:br/>
      </w:r>
      <w:r>
        <w:rPr>
          <w:rFonts w:hint="eastAsia"/>
        </w:rPr>
        <w:t>　　第一节 风能逆变器进口情况分析</w:t>
      </w:r>
      <w:r>
        <w:rPr>
          <w:rFonts w:hint="eastAsia"/>
        </w:rPr>
        <w:br/>
      </w:r>
      <w:r>
        <w:rPr>
          <w:rFonts w:hint="eastAsia"/>
        </w:rPr>
        <w:t>　　第二节 风能逆变器出口情况分析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影响风能逆变器进出口因素分析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2025-2026年风能逆变器行业企业经营策略研究分析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风能逆变器企业多样化经营策略分析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一、风能逆变器企业多样化经营情况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二、现行风能逆变器行业多样化经营的方向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大型风能逆变器企业集团未来发展策略分析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对中小风能逆变器企业生产经营的建议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五、2026年中国风能逆变器行业发展面临的机遇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风能逆变器行业投资风险预警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一、风能逆变器行业市场风险预测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二、风能逆变器行业政策风险预测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三、风能逆变器行业经营风险预测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四、风能逆变器行业技术风险预测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五、风能逆变器行业竞争风险预测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六、风能逆变器行业其他风险预测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风能逆变器投资建议</w:t>
      </w:r>
      <w:r>
        <w:rPr>
          <w:rFonts w:hint="eastAsia"/>
        </w:rPr>
        <w:br/>
      </w:r>
      <w:r>
        <w:rPr>
          <w:rFonts w:hint="eastAsia"/>
        </w:rPr>
        <w:t>　　第一节 2026年风能逆变器市场前景分析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2026年风能逆变器发展趋势预测</w:t>
      </w:r>
      <w:r>
        <w:rPr>
          <w:rFonts w:hint="eastAsia"/>
        </w:rPr>
        <w:br/>
      </w:r>
      <w:r>
        <w:rPr>
          <w:rFonts w:hint="eastAsia"/>
        </w:rPr>
        <w:t>　　第三节 风能逆变器行业投资进入壁垒分析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风能逆变器行业类别</w:t>
      </w:r>
      <w:r>
        <w:rPr>
          <w:rFonts w:hint="eastAsia"/>
        </w:rPr>
        <w:br/>
      </w:r>
      <w:r>
        <w:rPr>
          <w:rFonts w:hint="eastAsia"/>
        </w:rPr>
        <w:t>　　图表 风能逆变器行业产业链调研</w:t>
      </w:r>
      <w:r>
        <w:rPr>
          <w:rFonts w:hint="eastAsia"/>
        </w:rPr>
        <w:br/>
      </w:r>
      <w:r>
        <w:rPr>
          <w:rFonts w:hint="eastAsia"/>
        </w:rPr>
        <w:t>　　图表 风能逆变器行业现状</w:t>
      </w:r>
      <w:r>
        <w:rPr>
          <w:rFonts w:hint="eastAsia"/>
        </w:rPr>
        <w:br/>
      </w:r>
      <w:r>
        <w:rPr>
          <w:rFonts w:hint="eastAsia"/>
        </w:rPr>
        <w:t>　　图表 风能逆变器行业标准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2025年中国风能逆变器行业产能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2020-2025年中国风能逆变器行业产量统计</w:t>
      </w:r>
      <w:r>
        <w:rPr>
          <w:rFonts w:hint="eastAsia"/>
        </w:rPr>
        <w:br/>
      </w:r>
      <w:r>
        <w:rPr>
          <w:rFonts w:hint="eastAsia"/>
        </w:rPr>
        <w:t>　　图表 风能逆变器行业动态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2020-2025年中国风能逆变器市场需求量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2025年中国风能逆变器行业需求区域调研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2020-2025年中国风能逆变器行情</w:t>
      </w:r>
      <w:r>
        <w:rPr>
          <w:rFonts w:hint="eastAsia"/>
        </w:rPr>
        <w:br/>
      </w:r>
      <w:r>
        <w:rPr>
          <w:rFonts w:hint="eastAsia"/>
        </w:rPr>
        <w:t>　　图表 2020-2025年中国风能逆变器价格走势图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2020-2025年中国风能逆变器进口统计</w:t>
      </w:r>
      <w:r>
        <w:rPr>
          <w:rFonts w:hint="eastAsia"/>
        </w:rPr>
        <w:br/>
      </w:r>
      <w:r>
        <w:rPr>
          <w:rFonts w:hint="eastAsia"/>
        </w:rPr>
        <w:t>　　图表 2020-2025年中国风能逆变器出口统计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2020-2025年中国风能逆变器行业企业数量统计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**地区风能逆变器市场调研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**地区风能逆变器市场调研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风能逆变器行业竞争对手分析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2026-2032年中国风能逆变器市场需求预测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风能逆变器行业准入条件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2026-2032年中国风能逆变器市场前景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2026-2032年中国风能逆变器行业发展趋势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c97ef0d940b0" w:history="1">
        <w:r>
          <w:rPr>
            <w:rStyle w:val="Hyperlink"/>
          </w:rPr>
          <w:t>2026-2032年全球与中国风能逆变器行业市场调研及行业前景分析报告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9c97ef0d940b0" w:history="1">
        <w:r>
          <w:rPr>
            <w:rStyle w:val="Hyperlink"/>
          </w:rPr>
          <w:t>https://www.20087.com/8/39/FengNengNiBianQiHangYeQianJing.html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66b2a707443e8" w:history="1">
      <w:r>
        <w:rPr>
          <w:rStyle w:val="Hyperlink"/>
        </w:rPr>
        <w:t>2026-2032年全球与中国风能逆变器行业市场调研及行业前景分析报告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engNengNiBianQiHangYeQianJing.html" TargetMode="External" Id="R99f9c97ef0d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engNengNiBianQiHangYeQianJing.html" TargetMode="External" Id="R25a66b2a7074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2025-08-08T06:40:00Z</dcterms:created>
  <dcterms:modified xsi:type="dcterms:W3CDTF">2025-08-08T07:40:00Z</dcterms:modified>
  <dc:subject>2026-2032年全球与中国风能逆变器行业市场调研及行业前景分析报告</dc:subject>
  <dc:title>2026-2032年全球与中国风能逆变器行业市场调研及行业前景分析报告</dc:title>
  <cp:keywords>2026-2032年全球与中国风能逆变器行业市场调研及行业前景分析报告</cp:keywords>
  <dc:description>2026-2032年全球与中国风能逆变器行业市场调研及行业前景分析报告</dc:description>
</cp:coreProperties>
</file>