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7e3d83a2b41e5" w:history="1">
              <w:r>
                <w:rPr>
                  <w:rStyle w:val="Hyperlink"/>
                </w:rPr>
                <w:t>2024-2030年全球与中国两层挠性覆铜板（2L-FCCL）行业现状及市场前景分析报告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7e3d83a2b41e5" w:history="1">
              <w:r>
                <w:rPr>
                  <w:rStyle w:val="Hyperlink"/>
                </w:rPr>
                <w:t>2024-2030年全球与中国两层挠性覆铜板（2L-FCCL）行业现状及市场前景分析报告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7e3d83a2b41e5" w:history="1">
                <w:r>
                  <w:rPr>
                    <w:rStyle w:val="Hyperlink"/>
                  </w:rPr>
                  <w:t>https://www.20087.com/9/79/LiangCengNaoXingFuTongBan-2L-FCCL-DeQianJingQuShi.html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层挠性覆铜板（2L-FCCL）是挠性印制电路板（FPC）的关键基础材料，由两层绝缘薄膜与一层中间铜箔组成，具有轻薄、柔软、弯折性好的特点，适用于电子产品的小型化、三维空间布局。当前，2L-FCCL在消费电子、汽车电子、医疗设备、航空航天等领域应用广泛。随着电子产品高频高速、低损耗、高可靠性需求的提升，2L-FCCL材料不断优化，如采用低介电常数、低损耗因子的树脂体系，以及更薄、更均匀的铜箔层。</w:t>
      </w:r>
      <w:r>
        <w:rPr>
          <w:rFonts w:hint="eastAsia"/>
        </w:rPr>
        <w:br/>
      </w:r>
      <w:r>
        <w:rPr>
          <w:rFonts w:hint="eastAsia"/>
        </w:rPr>
        <w:t>　　未来2L-FCCL市场将呈现以下趋势：一是面向5G通信、物联网、自动驾驶等新兴应用，2L-FCCL需具备优异的高频性能、更低的传输损耗及更稳定的介电特性，以支持毫米波、高速数据传输等高级功能。二是随着环保法规的收紧，2L-FCCL将采用更环保的材料配方，减少卤素、重金属等有害物质的使用，同时，研发易于回收、可生物降解的FCCL将成为行业绿色发展的重点。三是为应对电子产品微型化、异形化趋势，2L-FCCL将发展更薄、更轻、更柔韧的产品形态，以及适应3D打印、嵌入式元器件等先进封装技术的新型FCCL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7e3d83a2b41e5" w:history="1">
        <w:r>
          <w:rPr>
            <w:rStyle w:val="Hyperlink"/>
          </w:rPr>
          <w:t>2024-2030年全球与中国两层挠性覆铜板（2L-FCCL）行业现状及市场前景分析报告</w:t>
        </w:r>
      </w:hyperlink>
      <w:r>
        <w:rPr>
          <w:rFonts w:hint="eastAsia"/>
        </w:rPr>
        <w:t>》基于深度市场调研，全面剖析了两层挠性覆铜板（2L-FCCL）产业链的现状及市场前景。报告详细分析了两层挠性覆铜板（2L-FCCL）市场规模、需求及价格动态，并对未来两层挠性覆铜板（2L-FCCL）发展趋势进行科学预测。本研究还聚焦两层挠性覆铜板（2L-FCCL）重点企业，探讨行业竞争格局、市场集中度与品牌建设。同时，对两层挠性覆铜板（2L-FCCL）细分市场进行深入研究，为投资者提供客观权威的市场情报与决策支持，助力挖掘两层挠性覆铜板（2L-FCCL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中国两层挠性覆铜板（2L-FCCL）概述</w:t>
      </w:r>
      <w:r>
        <w:rPr>
          <w:rFonts w:hint="eastAsia"/>
        </w:rPr>
        <w:br/>
      </w:r>
      <w:r>
        <w:rPr>
          <w:rFonts w:hint="eastAsia"/>
        </w:rPr>
        <w:t>　　第一节 两层挠性覆铜板（2L-FCCL）行业定义</w:t>
      </w:r>
      <w:r>
        <w:rPr>
          <w:rFonts w:hint="eastAsia"/>
        </w:rPr>
        <w:br/>
      </w:r>
      <w:r>
        <w:rPr>
          <w:rFonts w:hint="eastAsia"/>
        </w:rPr>
        <w:t>　　第二节 两层挠性覆铜板（2L-FCCL）行业发展特性</w:t>
      </w:r>
      <w:r>
        <w:rPr>
          <w:rFonts w:hint="eastAsia"/>
        </w:rPr>
        <w:br/>
      </w:r>
      <w:r>
        <w:rPr>
          <w:rFonts w:hint="eastAsia"/>
        </w:rPr>
        <w:t>　　第三节 两层挠性覆铜板（2L-FCCL）产业链分析</w:t>
      </w:r>
      <w:r>
        <w:rPr>
          <w:rFonts w:hint="eastAsia"/>
        </w:rPr>
        <w:br/>
      </w:r>
      <w:r>
        <w:rPr>
          <w:rFonts w:hint="eastAsia"/>
        </w:rPr>
        <w:t>　　第四节 两层挠性覆铜板（2L-FCCL）行业生命周期分析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国外两层挠性覆铜板（2L-FCCL）市场发展概况</w:t>
      </w:r>
      <w:r>
        <w:rPr>
          <w:rFonts w:hint="eastAsia"/>
        </w:rPr>
        <w:br/>
      </w:r>
      <w:r>
        <w:rPr>
          <w:rFonts w:hint="eastAsia"/>
        </w:rPr>
        <w:t>　　第一节 全球两层挠性覆铜板（2L-FCCL）市场发展分析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北美地区主要国家两层挠性覆铜板（2L-FCCL）市场概况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欧洲地区主要国家两层挠性覆铜板（2L-FCCL）市场概况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亚洲地区主要国家两层挠性覆铜板（2L-FCCL）市场概况</w:t>
      </w:r>
      <w:r>
        <w:rPr>
          <w:rFonts w:hint="eastAsia"/>
        </w:rPr>
        <w:br/>
      </w:r>
      <w:r>
        <w:rPr>
          <w:rFonts w:hint="eastAsia"/>
        </w:rPr>
        <w:t>　　第五节 全球两层挠性覆铜板（2L-FCCL）市场发展预测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中国两层挠性覆铜板（2L-FCCL）发展环境分析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两层挠性覆铜板（2L-FCCL）行业相关政策、标准</w:t>
      </w:r>
      <w:r>
        <w:rPr>
          <w:rFonts w:hint="eastAsia"/>
        </w:rPr>
        <w:br/>
      </w:r>
      <w:r>
        <w:rPr>
          <w:rFonts w:hint="eastAsia"/>
        </w:rPr>
        <w:t>　　第三节 两层挠性覆铜板（2L-FCCL）行业相关发展规划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中国两层挠性覆铜板（2L-FCCL）技术发展分析</w:t>
      </w:r>
      <w:r>
        <w:rPr>
          <w:rFonts w:hint="eastAsia"/>
        </w:rPr>
        <w:br/>
      </w:r>
      <w:r>
        <w:rPr>
          <w:rFonts w:hint="eastAsia"/>
        </w:rPr>
        <w:t>　　第一节 当前两层挠性覆铜板（2L-FCCL）技术发展现状分析</w:t>
      </w:r>
      <w:r>
        <w:rPr>
          <w:rFonts w:hint="eastAsia"/>
        </w:rPr>
        <w:br/>
      </w:r>
      <w:r>
        <w:rPr>
          <w:rFonts w:hint="eastAsia"/>
        </w:rPr>
        <w:t>　　第二节 两层挠性覆铜板（2L-FCCL）生产中需注意的问题</w:t>
      </w:r>
      <w:r>
        <w:rPr>
          <w:rFonts w:hint="eastAsia"/>
        </w:rPr>
        <w:br/>
      </w:r>
      <w:r>
        <w:rPr>
          <w:rFonts w:hint="eastAsia"/>
        </w:rPr>
        <w:t>　　第三节 两层挠性覆铜板（2L-FCCL）行业主要技术趋势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两层挠性覆铜板（2L-FCCL）市场特性分析</w:t>
      </w:r>
      <w:r>
        <w:rPr>
          <w:rFonts w:hint="eastAsia"/>
        </w:rPr>
        <w:br/>
      </w:r>
      <w:r>
        <w:rPr>
          <w:rFonts w:hint="eastAsia"/>
        </w:rPr>
        <w:t>　　第一节 两层挠性覆铜板（2L-FCCL）行业集中度分析</w:t>
      </w:r>
      <w:r>
        <w:rPr>
          <w:rFonts w:hint="eastAsia"/>
        </w:rPr>
        <w:br/>
      </w:r>
      <w:r>
        <w:rPr>
          <w:rFonts w:hint="eastAsia"/>
        </w:rPr>
        <w:t>　　第二节 两层挠性覆铜板（2L-FCCL）行业SWOT分析</w:t>
      </w:r>
      <w:r>
        <w:rPr>
          <w:rFonts w:hint="eastAsia"/>
        </w:rPr>
        <w:br/>
      </w:r>
      <w:r>
        <w:rPr>
          <w:rFonts w:hint="eastAsia"/>
        </w:rPr>
        <w:t>　　　　一、两层挠性覆铜板（2L-FCCL）行业优势</w:t>
      </w:r>
      <w:r>
        <w:rPr>
          <w:rFonts w:hint="eastAsia"/>
        </w:rPr>
        <w:br/>
      </w:r>
      <w:r>
        <w:rPr>
          <w:rFonts w:hint="eastAsia"/>
        </w:rPr>
        <w:t>　　　　二、两层挠性覆铜板（2L-FCCL）行业劣势</w:t>
      </w:r>
      <w:r>
        <w:rPr>
          <w:rFonts w:hint="eastAsia"/>
        </w:rPr>
        <w:br/>
      </w:r>
      <w:r>
        <w:rPr>
          <w:rFonts w:hint="eastAsia"/>
        </w:rPr>
        <w:t>　　　　三、两层挠性覆铜板（2L-FCCL）行业机会</w:t>
      </w:r>
      <w:r>
        <w:rPr>
          <w:rFonts w:hint="eastAsia"/>
        </w:rPr>
        <w:br/>
      </w:r>
      <w:r>
        <w:rPr>
          <w:rFonts w:hint="eastAsia"/>
        </w:rPr>
        <w:t>　　　　四、两层挠性覆铜板（2L-FCCL）行业风险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中国两层挠性覆铜板（2L-FCCL）发展现状</w:t>
      </w:r>
      <w:r>
        <w:rPr>
          <w:rFonts w:hint="eastAsia"/>
        </w:rPr>
        <w:br/>
      </w:r>
      <w:r>
        <w:rPr>
          <w:rFonts w:hint="eastAsia"/>
        </w:rPr>
        <w:t>　　第一节 中国两层挠性覆铜板（2L-FCCL）市场现状分析</w:t>
      </w:r>
      <w:r>
        <w:rPr>
          <w:rFonts w:hint="eastAsia"/>
        </w:rPr>
        <w:br/>
      </w:r>
      <w:r>
        <w:rPr>
          <w:rFonts w:hint="eastAsia"/>
        </w:rPr>
        <w:t>　　第二节 中国两层挠性覆铜板（2L-FCCL）行业产量情况分析及预测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一、两层挠性覆铜板（2L-FCCL）总体产能规模</w:t>
      </w:r>
      <w:r>
        <w:rPr>
          <w:rFonts w:hint="eastAsia"/>
        </w:rPr>
        <w:br/>
      </w:r>
      <w:r>
        <w:rPr>
          <w:rFonts w:hint="eastAsia"/>
        </w:rPr>
        <w:t>　　　　二、两层挠性覆铜板（2L-FCCL）生产区域分布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三、2018-2023年中国两层挠性覆铜板（2L-FCCL）产量统计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三、2024-2030年中国两层挠性覆铜板（2L-FCCL）产量预测</w:t>
      </w:r>
      <w:r>
        <w:rPr>
          <w:rFonts w:hint="eastAsia"/>
        </w:rPr>
        <w:br/>
      </w:r>
      <w:r>
        <w:rPr>
          <w:rFonts w:hint="eastAsia"/>
        </w:rPr>
        <w:t>　　第三节 中国两层挠性覆铜板（2L-FCCL）市场需求分析及预测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一、中国两层挠性覆铜板（2L-FCCL）市场需求特点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二、2018-2023年中国两层挠性覆铜板（2L-FCCL）市场需求量统计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三、2024-2030年中国两层挠性覆铜板（2L-FCCL）市场需求量预测</w:t>
      </w:r>
      <w:r>
        <w:rPr>
          <w:rFonts w:hint="eastAsia"/>
        </w:rPr>
        <w:br/>
      </w:r>
      <w:r>
        <w:rPr>
          <w:rFonts w:hint="eastAsia"/>
        </w:rPr>
        <w:t>　　第四节 中国两层挠性覆铜板（2L-FCCL）价格趋势分析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一、2018-2023年中国两层挠性覆铜板（2L-FCCL）市场价格趋势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二、2024-2030年中国两层挠性覆铜板（2L-FCCL）市场价格走势预测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2018-2023年两层挠性覆铜板（2L-FCCL）行业经济运行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2018-2023年中国两层挠性覆铜板（2L-FCCL）行业盈利能力分析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2018-2023年中国两层挠性覆铜板（2L-FCCL）行业发展能力分析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2018-2023年两层挠性覆铜板（2L-FCCL）行业偿债能力分析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2018-2023年两层挠性覆铜板（2L-FCCL）制造企业数量分析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中国两层挠性覆铜板（2L-FCCL）行业重点地区发展分析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**地区两层挠性覆铜板（2L-FCCL）市场发展分析</w:t>
      </w:r>
      <w:r>
        <w:rPr>
          <w:rFonts w:hint="eastAsia"/>
        </w:rPr>
        <w:br/>
      </w:r>
      <w:r>
        <w:rPr>
          <w:rFonts w:hint="eastAsia"/>
        </w:rPr>
        <w:t>　　第三节 **地区两层挠性覆铜板（2L-FCCL）市场发展分析</w:t>
      </w:r>
      <w:r>
        <w:rPr>
          <w:rFonts w:hint="eastAsia"/>
        </w:rPr>
        <w:br/>
      </w:r>
      <w:r>
        <w:rPr>
          <w:rFonts w:hint="eastAsia"/>
        </w:rPr>
        <w:t>　　第四节 **地区两层挠性覆铜板（2L-FCCL）市场发展分析</w:t>
      </w:r>
      <w:r>
        <w:rPr>
          <w:rFonts w:hint="eastAsia"/>
        </w:rPr>
        <w:br/>
      </w:r>
      <w:r>
        <w:rPr>
          <w:rFonts w:hint="eastAsia"/>
        </w:rPr>
        <w:t>　　第五节 **地区两层挠性覆铜板（2L-FCCL）市场发展分析</w:t>
      </w:r>
      <w:r>
        <w:rPr>
          <w:rFonts w:hint="eastAsia"/>
        </w:rPr>
        <w:br/>
      </w:r>
      <w:r>
        <w:rPr>
          <w:rFonts w:hint="eastAsia"/>
        </w:rPr>
        <w:t>　　第六节 **地区两层挠性覆铜板（2L-FCCL）市场发展分析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2018-2023年中国两层挠性覆铜板（2L-FCCL）进出口分析</w:t>
      </w:r>
      <w:r>
        <w:rPr>
          <w:rFonts w:hint="eastAsia"/>
        </w:rPr>
        <w:br/>
      </w:r>
      <w:r>
        <w:rPr>
          <w:rFonts w:hint="eastAsia"/>
        </w:rPr>
        <w:t>　　第一节 两层挠性覆铜板（2L-FCCL）进口情况分析</w:t>
      </w:r>
      <w:r>
        <w:rPr>
          <w:rFonts w:hint="eastAsia"/>
        </w:rPr>
        <w:br/>
      </w:r>
      <w:r>
        <w:rPr>
          <w:rFonts w:hint="eastAsia"/>
        </w:rPr>
        <w:t>　　第二节 两层挠性覆铜板（2L-FCCL）出口情况分析</w:t>
      </w:r>
      <w:r>
        <w:rPr>
          <w:rFonts w:hint="eastAsia"/>
        </w:rPr>
        <w:br/>
      </w:r>
      <w:r>
        <w:rPr>
          <w:rFonts w:hint="eastAsia"/>
        </w:rPr>
        <w:t>　　第三节 影响两层挠性覆铜板（2L-FCCL）进出口因素分析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主要两层挠性覆铜板（2L-FCCL）生产企业及竞争格局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三、企业两层挠性覆铜板（2L-FCCL）经营状况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三、企业两层挠性覆铜板（2L-FCCL）经营状况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三、企业两层挠性覆铜板（2L-FCCL）经营状况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三、企业两层挠性覆铜板（2L-FCCL）经营状况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三、企业两层挠性覆铜板（2L-FCCL）经营状况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三、企业两层挠性覆铜板（2L-FCCL）经营状况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两层挠性覆铜板（2L-FCCL）行业投资战略研究</w:t>
      </w:r>
      <w:r>
        <w:rPr>
          <w:rFonts w:hint="eastAsia"/>
        </w:rPr>
        <w:br/>
      </w:r>
      <w:r>
        <w:rPr>
          <w:rFonts w:hint="eastAsia"/>
        </w:rPr>
        <w:t>　　第一节 两层挠性覆铜板（2L-FCCL）行业发展战略研究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对我国两层挠性覆铜板（2L-FCCL）品牌的战略思考</w:t>
      </w:r>
      <w:r>
        <w:rPr>
          <w:rFonts w:hint="eastAsia"/>
        </w:rPr>
        <w:br/>
      </w:r>
      <w:r>
        <w:rPr>
          <w:rFonts w:hint="eastAsia"/>
        </w:rPr>
        <w:t>　　　　一、两层挠性覆铜板（2L-FCCL）品牌的重要性</w:t>
      </w:r>
      <w:r>
        <w:rPr>
          <w:rFonts w:hint="eastAsia"/>
        </w:rPr>
        <w:br/>
      </w:r>
      <w:r>
        <w:rPr>
          <w:rFonts w:hint="eastAsia"/>
        </w:rPr>
        <w:t>　　　　二、两层挠性覆铜板（2L-FCCL）实施品牌战略的意义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三、两层挠性覆铜板（2L-FCCL）企业品牌的现状分析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四、我国两层挠性覆铜板（2L-FCCL）企业的品牌战略</w:t>
      </w:r>
      <w:r>
        <w:rPr>
          <w:rFonts w:hint="eastAsia"/>
        </w:rPr>
        <w:br/>
      </w:r>
      <w:r>
        <w:rPr>
          <w:rFonts w:hint="eastAsia"/>
        </w:rPr>
        <w:t>　　　　五、两层挠性覆铜板（2L-FCCL）品牌战略管理的策略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两层挠性覆铜板（2L-FCCL）经营策略分析</w:t>
      </w:r>
      <w:r>
        <w:rPr>
          <w:rFonts w:hint="eastAsia"/>
        </w:rPr>
        <w:br/>
      </w:r>
      <w:r>
        <w:rPr>
          <w:rFonts w:hint="eastAsia"/>
        </w:rPr>
        <w:t>　　　　一、两层挠性覆铜板（2L-FCCL）市场细分策略</w:t>
      </w:r>
      <w:r>
        <w:rPr>
          <w:rFonts w:hint="eastAsia"/>
        </w:rPr>
        <w:br/>
      </w:r>
      <w:r>
        <w:rPr>
          <w:rFonts w:hint="eastAsia"/>
        </w:rPr>
        <w:t>　　　　二、两层挠性覆铜板（2L-FCCL）市场创新策略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四、两层挠性覆铜板（2L-FCCL）新产品差异化战略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2024-2030年中国两层挠性覆铜板（2L-FCCL）发展趋势预测及投资风险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2024年两层挠性覆铜板（2L-FCCL）市场前景分析</w:t>
      </w:r>
      <w:r>
        <w:rPr>
          <w:rFonts w:hint="eastAsia"/>
        </w:rPr>
        <w:br/>
      </w:r>
      <w:r>
        <w:rPr>
          <w:rFonts w:hint="eastAsia"/>
        </w:rPr>
        <w:t>　　第二节 2024年两层挠性覆铜板（2L-FCCL）行业发展趋势预测</w:t>
      </w:r>
      <w:r>
        <w:rPr>
          <w:rFonts w:hint="eastAsia"/>
        </w:rPr>
        <w:br/>
      </w:r>
      <w:r>
        <w:rPr>
          <w:rFonts w:hint="eastAsia"/>
        </w:rPr>
        <w:t>　　第三节 两层挠性覆铜板（2L-FCCL）行业投资风险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两层挠性覆铜板（2L-FCCL）投资建议</w:t>
      </w:r>
      <w:r>
        <w:rPr>
          <w:rFonts w:hint="eastAsia"/>
        </w:rPr>
        <w:br/>
      </w:r>
      <w:r>
        <w:rPr>
          <w:rFonts w:hint="eastAsia"/>
        </w:rPr>
        <w:t>　　第一节 两层挠性覆铜板（2L-FCCL）行业投资环境分析</w:t>
      </w:r>
      <w:r>
        <w:rPr>
          <w:rFonts w:hint="eastAsia"/>
        </w:rPr>
        <w:br/>
      </w:r>
      <w:r>
        <w:rPr>
          <w:rFonts w:hint="eastAsia"/>
        </w:rPr>
        <w:t>　　第二节 两层挠性覆铜板（2L-FCCL）行业投资进入壁垒分析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两层挠性覆铜板（2L-FCCL）行业类别</w:t>
      </w:r>
      <w:r>
        <w:rPr>
          <w:rFonts w:hint="eastAsia"/>
        </w:rPr>
        <w:br/>
      </w:r>
      <w:r>
        <w:rPr>
          <w:rFonts w:hint="eastAsia"/>
        </w:rPr>
        <w:t>　　图表 两层挠性覆铜板（2L-FCCL）行业产业链调研</w:t>
      </w:r>
      <w:r>
        <w:rPr>
          <w:rFonts w:hint="eastAsia"/>
        </w:rPr>
        <w:br/>
      </w:r>
      <w:r>
        <w:rPr>
          <w:rFonts w:hint="eastAsia"/>
        </w:rPr>
        <w:t>　　图表 两层挠性覆铜板（2L-FCCL）行业现状</w:t>
      </w:r>
      <w:r>
        <w:rPr>
          <w:rFonts w:hint="eastAsia"/>
        </w:rPr>
        <w:br/>
      </w:r>
      <w:r>
        <w:rPr>
          <w:rFonts w:hint="eastAsia"/>
        </w:rPr>
        <w:t>　　图表 两层挠性覆铜板（2L-FCCL）行业标准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2018-2023年中国两层挠性覆铜板（2L-FCCL）行业市场规模</w:t>
      </w:r>
      <w:r>
        <w:rPr>
          <w:rFonts w:hint="eastAsia"/>
        </w:rPr>
        <w:br/>
      </w:r>
      <w:r>
        <w:rPr>
          <w:rFonts w:hint="eastAsia"/>
        </w:rPr>
        <w:t>　　图表 2023年中国两层挠性覆铜板（2L-FCCL）行业产能</w:t>
      </w:r>
      <w:r>
        <w:rPr>
          <w:rFonts w:hint="eastAsia"/>
        </w:rPr>
        <w:br/>
      </w:r>
      <w:r>
        <w:rPr>
          <w:rFonts w:hint="eastAsia"/>
        </w:rPr>
        <w:t>　　图表 2018-2023年中国两层挠性覆铜板（2L-FCCL）行业产量统计</w:t>
      </w:r>
      <w:r>
        <w:rPr>
          <w:rFonts w:hint="eastAsia"/>
        </w:rPr>
        <w:br/>
      </w:r>
      <w:r>
        <w:rPr>
          <w:rFonts w:hint="eastAsia"/>
        </w:rPr>
        <w:t>　　图表 两层挠性覆铜板（2L-FCCL）行业动态</w:t>
      </w:r>
      <w:r>
        <w:rPr>
          <w:rFonts w:hint="eastAsia"/>
        </w:rPr>
        <w:br/>
      </w:r>
      <w:r>
        <w:rPr>
          <w:rFonts w:hint="eastAsia"/>
        </w:rPr>
        <w:t>　　图表 2018-2023年中国两层挠性覆铜板（2L-FCCL）市场需求量</w:t>
      </w:r>
      <w:r>
        <w:rPr>
          <w:rFonts w:hint="eastAsia"/>
        </w:rPr>
        <w:br/>
      </w:r>
      <w:r>
        <w:rPr>
          <w:rFonts w:hint="eastAsia"/>
        </w:rPr>
        <w:t>　　图表 2023年中国两层挠性覆铜板（2L-FCCL）行业需求区域调研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2018-2023年中国两层挠性覆铜板（2L-FCCL）行情</w:t>
      </w:r>
      <w:r>
        <w:rPr>
          <w:rFonts w:hint="eastAsia"/>
        </w:rPr>
        <w:br/>
      </w:r>
      <w:r>
        <w:rPr>
          <w:rFonts w:hint="eastAsia"/>
        </w:rPr>
        <w:t>　　图表 2018-2023年中国两层挠性覆铜板（2L-FCCL）价格走势图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2018-2023年中国两层挠性覆铜板（2L-FCCL）行业销售收入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2018-2023年中国两层挠性覆铜板（2L-FCCL）行业盈利情况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2018-2023年中国两层挠性覆铜板（2L-FCCL）行业利润总额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2018-2023年中国两层挠性覆铜板（2L-FCCL）进口统计</w:t>
      </w:r>
      <w:r>
        <w:rPr>
          <w:rFonts w:hint="eastAsia"/>
        </w:rPr>
        <w:br/>
      </w:r>
      <w:r>
        <w:rPr>
          <w:rFonts w:hint="eastAsia"/>
        </w:rPr>
        <w:t>　　图表 2018-2023年中国两层挠性覆铜板（2L-FCCL）出口统计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2018-2023年中国两层挠性覆铜板（2L-FCCL）行业企业数量统计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**地区两层挠性覆铜板（2L-FCCL）市场规模</w:t>
      </w:r>
      <w:r>
        <w:rPr>
          <w:rFonts w:hint="eastAsia"/>
        </w:rPr>
        <w:br/>
      </w:r>
      <w:r>
        <w:rPr>
          <w:rFonts w:hint="eastAsia"/>
        </w:rPr>
        <w:t>　　图表 **地区两层挠性覆铜板（2L-FCCL）行业市场需求</w:t>
      </w:r>
      <w:r>
        <w:rPr>
          <w:rFonts w:hint="eastAsia"/>
        </w:rPr>
        <w:br/>
      </w:r>
      <w:r>
        <w:rPr>
          <w:rFonts w:hint="eastAsia"/>
        </w:rPr>
        <w:t>　　图表 **地区两层挠性覆铜板（2L-FCCL）市场调研</w:t>
      </w:r>
      <w:r>
        <w:rPr>
          <w:rFonts w:hint="eastAsia"/>
        </w:rPr>
        <w:br/>
      </w:r>
      <w:r>
        <w:rPr>
          <w:rFonts w:hint="eastAsia"/>
        </w:rPr>
        <w:t>　　图表 **地区两层挠性覆铜板（2L-FCCL）行业市场需求分析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**地区两层挠性覆铜板（2L-FCCL）市场规模</w:t>
      </w:r>
      <w:r>
        <w:rPr>
          <w:rFonts w:hint="eastAsia"/>
        </w:rPr>
        <w:br/>
      </w:r>
      <w:r>
        <w:rPr>
          <w:rFonts w:hint="eastAsia"/>
        </w:rPr>
        <w:t>　　图表 **地区两层挠性覆铜板（2L-FCCL）行业市场需求</w:t>
      </w:r>
      <w:r>
        <w:rPr>
          <w:rFonts w:hint="eastAsia"/>
        </w:rPr>
        <w:br/>
      </w:r>
      <w:r>
        <w:rPr>
          <w:rFonts w:hint="eastAsia"/>
        </w:rPr>
        <w:t>　　图表 **地区两层挠性覆铜板（2L-FCCL）市场调研</w:t>
      </w:r>
      <w:r>
        <w:rPr>
          <w:rFonts w:hint="eastAsia"/>
        </w:rPr>
        <w:br/>
      </w:r>
      <w:r>
        <w:rPr>
          <w:rFonts w:hint="eastAsia"/>
        </w:rPr>
        <w:t>　　图表 **地区两层挠性覆铜板（2L-FCCL）行业市场需求分析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两层挠性覆铜板（2L-FCCL）行业竞争对手分析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两层挠性覆铜板（2L-FCCL）重点企业（三）成长能力情况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2024-2030年中国两层挠性覆铜板（2L-FCCL）行业产能预测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2024-2030年中国两层挠性覆铜板（2L-FCCL）行业产量预测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2024-2030年中国两层挠性覆铜板（2L-FCCL）市场需求预测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2024-2030年中国两层挠性覆铜板（2L-FCCL）行业市场规模预测</w:t>
      </w:r>
      <w:r>
        <w:rPr>
          <w:rFonts w:hint="eastAsia"/>
        </w:rPr>
        <w:br/>
      </w:r>
      <w:r>
        <w:rPr>
          <w:rFonts w:hint="eastAsia"/>
        </w:rPr>
        <w:t>　　图表 两层挠性覆铜板（2L-FCCL）行业准入条件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2024-2030年中国两层挠性覆铜板（2L-FCCL）市场前景</w:t>
      </w:r>
      <w:r>
        <w:rPr>
          <w:rFonts w:hint="eastAsia"/>
        </w:rPr>
        <w:br/>
      </w:r>
      <w:r>
        <w:rPr>
          <w:rFonts w:hint="eastAsia"/>
        </w:rPr>
        <w:t>　　图表 2024-2030年中国两层挠性覆铜板（2L-FCCL）行业信息化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2024-2030年中国两层挠性覆铜板（2L-FCCL）行业风险分析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2024-2030年中国两层挠性覆铜板（2L-FCCL）行业发展趋势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7e3d83a2b41e5" w:history="1">
        <w:r>
          <w:rPr>
            <w:rStyle w:val="Hyperlink"/>
          </w:rPr>
          <w:t>2024-2030年全球与中国两层挠性覆铜板（2L-FCCL）行业现状及市场前景分析报告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7e3d83a2b41e5" w:history="1">
        <w:r>
          <w:rPr>
            <w:rStyle w:val="Hyperlink"/>
          </w:rPr>
          <w:t>https://www.20087.com/9/79/LiangCengNaoXingFuTongBan-2L-FCCL-DeQianJingQuShi.html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热点：挠性覆铜板、挠性覆铜板生产工艺、双面覆铜板、挠性覆铜板生产厂家、碳氢树脂高频覆铜板、刚性覆铜板和挠性覆铜板、覆铜板和pcb板的区别、极薄挠性覆铜板、覆铜板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64dcece8842a8" w:history="1">
      <w:r>
        <w:rPr>
          <w:rStyle w:val="Hyperlink"/>
        </w:rPr>
        <w:t>2024-2030年全球与中国两层挠性覆铜板（2L-FCCL）行业现状及市场前景分析报告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angCengNaoXingFuTongBan-2L-FCCL-DeQianJingQuShi.html" TargetMode="External" Id="R9557e3d83a2b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angCengNaoXingFuTongBan-2L-FCCL-DeQianJingQuShi.html" TargetMode="External" Id="R62e64dcece88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2024-04-17T23:08:09Z</dcterms:created>
  <dcterms:modified xsi:type="dcterms:W3CDTF">2024-04-18T00:08:09Z</dcterms:modified>
  <dc:subject>2024-2030年全球与中国两层挠性覆铜板（2L-FCCL）行业现状及市场前景分析报告</dc:subject>
  <dc:title>2024-2030年全球与中国两层挠性覆铜板（2L-FCCL）行业现状及市场前景分析报告</dc:title>
  <cp:keywords>2024-2030年全球与中国两层挠性覆铜板（2L-FCCL）行业现状及市场前景分析报告</cp:keywords>
  <dc:description>2024-2030年全球与中国两层挠性覆铜板（2L-FCCL）行业现状及市场前景分析报告</dc:description>
</cp:coreProperties>
</file>