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1fac4f85a4ac5" w:history="1">
              <w:r>
                <w:rPr>
                  <w:rStyle w:val="Hyperlink"/>
                </w:rPr>
                <w:t>2025-2031年全球与中国农业传感器市场现状及发展前景报告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1fac4f85a4ac5" w:history="1">
              <w:r>
                <w:rPr>
                  <w:rStyle w:val="Hyperlink"/>
                </w:rPr>
                <w:t>2025-2031年全球与中国农业传感器市场现状及发展前景报告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1fac4f85a4ac5" w:history="1">
                <w:r>
                  <w:rPr>
                    <w:rStyle w:val="Hyperlink"/>
                  </w:rPr>
                  <w:t>https://www.20087.com/9/79/NongYeChuanGanQiHangYeXianZhuangJiQianJing.html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传感器作为现代农业信息化的关键技术，近年来在精准农业和智慧农场中扮演着重要角色。现代农业传感器能够监测土壤湿度、温度、光照、CO2浓度等多项参数，通过物联网技术将数据实时传输至云端，为农民提供决策支持。同时，随着传感器的小型化和低成本化，大规模部署成为可能，促进了农业资源的高效利用和环境的可持续管理。</w:t>
      </w:r>
      <w:r>
        <w:rPr>
          <w:rFonts w:hint="eastAsia"/>
        </w:rPr>
        <w:br/>
      </w:r>
      <w:r>
        <w:rPr>
          <w:rFonts w:hint="eastAsia"/>
        </w:rPr>
        <w:t>　　未来，农业传感器的发展将更加注重智能化和多参数集成。智能化方面，将集成AI算法，实现对作物生长状态的智能分析和预测，提前干预潜在的病虫害和生长问题。多参数集成方面，农业传感器将集合更多环境和生物参数，形成综合监测系统，提供更全面的农田信息，支持精细化管理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1fac4f85a4ac5" w:history="1">
        <w:r>
          <w:rPr>
            <w:rStyle w:val="Hyperlink"/>
          </w:rPr>
          <w:t>2025-2031年全球与中国农业传感器市场现状及发展前景报告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农业传感器行业的市场规模、需求变化、产业链动态及区域发展格局。报告重点解读了农业传感器行业竞争态势与重点企业的市场表现，并通过科学研判行业趋势与前景，揭示了农业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农业传感器行业概述及发展现状</w:t>
      </w:r>
      <w:r>
        <w:rPr>
          <w:rFonts w:hint="eastAsia"/>
        </w:rPr>
        <w:br/>
      </w:r>
      <w:r>
        <w:rPr>
          <w:rFonts w:hint="eastAsia"/>
        </w:rPr>
        <w:t>　　1.1 农业传感器行业介绍</w:t>
      </w:r>
      <w:r>
        <w:rPr>
          <w:rFonts w:hint="eastAsia"/>
        </w:rPr>
        <w:br/>
      </w:r>
      <w:r>
        <w:rPr>
          <w:rFonts w:hint="eastAsia"/>
        </w:rPr>
        <w:t>　　1.2 农业传感器主要种类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2024年不同种类农业传感器产量占比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2020-2031年不同种类农业传感器价格走势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农业传感器主要应用领域分析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2024年全球农业传感器不同应用领域消费量占比分析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全球与中国农业传感器市场发展现状对比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2020-2031年全球农业传感器市场现状及发展趋势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2020-2031年中国农业传感器市场现状及发展趋势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2020-2031年全球农业传感器供需现状及趋势预测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2020-2031年全球农业传感器产能、产量、产能利用率情况及趋势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2020-2031年全球农业传感器产量、表观消费量情况及趋势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2020-2031年中国农业传感器供需现状及趋势预测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2020-2031年中国农业传感器产能、产量、产能利用率情况及趋势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2020-2031年中国农业传感器产量、表观消费量情况及趋势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2020-2031年中国农业传感器产量、需求量、市场缺口情况及趋势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中国农业传感器行业政策分析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全球与中国农业传感器重点企业产量、产值、集中度分析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全球市场农业传感器重点企业2024和2025年产量、产值对比分析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全球市场农业传感器重点企业2024和2025年产量对比分析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全球市场农业传感器重点企业2024和2025年产值对比分析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全球市场农业传感器重点企业2024和2025年产品价格分析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中国市场农业传感器重点企业2024和2025年产量、产值对比分析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中国市场农业传感器重点企业2024和2025年产量对比分析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中国市场农业传感器重点企业2024和2025年产值对比分析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农业传感器重点厂商总部</w:t>
      </w:r>
      <w:r>
        <w:rPr>
          <w:rFonts w:hint="eastAsia"/>
        </w:rPr>
        <w:br/>
      </w:r>
      <w:r>
        <w:rPr>
          <w:rFonts w:hint="eastAsia"/>
        </w:rPr>
        <w:t>　　2.4 农业传感器行业企业集中度分析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全球重点农业传感器企业SWOT分析</w:t>
      </w:r>
      <w:r>
        <w:rPr>
          <w:rFonts w:hint="eastAsia"/>
        </w:rPr>
        <w:br/>
      </w:r>
      <w:r>
        <w:rPr>
          <w:rFonts w:hint="eastAsia"/>
        </w:rPr>
        <w:t>　　2.6 中国重点农业传感器企业SWOT分析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2020-2031年全球主要地区农业传感器产量、产值、市场份额情况及趋势预测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2020-2031年全球主要地区农业传感器产量、产值及市场份额情况及趋势预测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2020-2031年全球主要地区农业传感器产量及市场份额情况及趋势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2020-2031年全球主要地区农业传感器产值及市场份额情况及趋势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2020-2031年中国市场农业传感器产量、产值情况及趋势预测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2020-2031年北美市场农业传感器产量、产值情况及趋势预测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2020-2031年欧洲市场农业传感器产量、产值情况及趋势预测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2020-2031年日本市场农业传感器产量、产值情况及趋势预测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2020-2031年全球主要地区农业传感器消费量、市场份额及发展趋势分析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2020-2031年全球主要地区农业传感器消费量、市场份额及发展趋势预测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2020-2031年中国市场农业传感器消费情况及发展趋势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2020-2031年北美市场农业传感器消费情况及发展趋势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2020-2031年欧洲市场农业传感器消费情况及发展趋势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2020-2031年日本市场农业传感器消费情况及发展趋势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企业农业传感器产品</w:t>
      </w:r>
      <w:r>
        <w:rPr>
          <w:rFonts w:hint="eastAsia"/>
        </w:rPr>
        <w:br/>
      </w:r>
      <w:r>
        <w:rPr>
          <w:rFonts w:hint="eastAsia"/>
        </w:rPr>
        <w:t>　　　　5.1.3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企业农业传感器产品</w:t>
      </w:r>
      <w:r>
        <w:rPr>
          <w:rFonts w:hint="eastAsia"/>
        </w:rPr>
        <w:br/>
      </w:r>
      <w:r>
        <w:rPr>
          <w:rFonts w:hint="eastAsia"/>
        </w:rPr>
        <w:t>　　　　5.2.3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企业农业传感器产品</w:t>
      </w:r>
      <w:r>
        <w:rPr>
          <w:rFonts w:hint="eastAsia"/>
        </w:rPr>
        <w:br/>
      </w:r>
      <w:r>
        <w:rPr>
          <w:rFonts w:hint="eastAsia"/>
        </w:rPr>
        <w:t>　　　　5.3.3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企业农业传感器产品</w:t>
      </w:r>
      <w:r>
        <w:rPr>
          <w:rFonts w:hint="eastAsia"/>
        </w:rPr>
        <w:br/>
      </w:r>
      <w:r>
        <w:rPr>
          <w:rFonts w:hint="eastAsia"/>
        </w:rPr>
        <w:t>　　　　5.4.3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企业农业传感器产品</w:t>
      </w:r>
      <w:r>
        <w:rPr>
          <w:rFonts w:hint="eastAsia"/>
        </w:rPr>
        <w:br/>
      </w:r>
      <w:r>
        <w:rPr>
          <w:rFonts w:hint="eastAsia"/>
        </w:rPr>
        <w:t>　　　　5.5.3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企业农业传感器产品</w:t>
      </w:r>
      <w:r>
        <w:rPr>
          <w:rFonts w:hint="eastAsia"/>
        </w:rPr>
        <w:br/>
      </w:r>
      <w:r>
        <w:rPr>
          <w:rFonts w:hint="eastAsia"/>
        </w:rPr>
        <w:t>　　　　5.6.3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企业农业传感器产品</w:t>
      </w:r>
      <w:r>
        <w:rPr>
          <w:rFonts w:hint="eastAsia"/>
        </w:rPr>
        <w:br/>
      </w:r>
      <w:r>
        <w:rPr>
          <w:rFonts w:hint="eastAsia"/>
        </w:rPr>
        <w:t>　　　　5.7.3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企业农业传感器产品</w:t>
      </w:r>
      <w:r>
        <w:rPr>
          <w:rFonts w:hint="eastAsia"/>
        </w:rPr>
        <w:br/>
      </w:r>
      <w:r>
        <w:rPr>
          <w:rFonts w:hint="eastAsia"/>
        </w:rPr>
        <w:t>　　　　5.8.3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企业农业传感器产品</w:t>
      </w:r>
      <w:r>
        <w:rPr>
          <w:rFonts w:hint="eastAsia"/>
        </w:rPr>
        <w:br/>
      </w:r>
      <w:r>
        <w:rPr>
          <w:rFonts w:hint="eastAsia"/>
        </w:rPr>
        <w:t>　　　　5.9.3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企业农业传感器产品</w:t>
      </w:r>
      <w:r>
        <w:rPr>
          <w:rFonts w:hint="eastAsia"/>
        </w:rPr>
        <w:br/>
      </w:r>
      <w:r>
        <w:rPr>
          <w:rFonts w:hint="eastAsia"/>
        </w:rPr>
        <w:t>　　　　5.10.3 企业农业传感器产量、价格、收入、成本、毛利情况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2020-2031不同种类农业传感器产量、价格、产值及市场份额情况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全球市场不同种类农业传感器产量、产值及市场份额情况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2020-2031年全球市场不同种类农业传感器产量、市场份额情况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2020-2031年全球市场不同种类农业传感器产值、市场份额情况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2020-2031年全球市场不同种类农业传感器价格走势分析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中国市场不同种类农业传感器产量、产值及市场份额情况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2020-2031年中国市场不同种类农业传感器产量、市场份额情况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2020-2031年中国市场不同种类农业传感器产值、市场份额情况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2020-2031年中国市场不同种类农业传感器价格走势分析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农业传感器产业链分析</w:t>
      </w:r>
      <w:r>
        <w:rPr>
          <w:rFonts w:hint="eastAsia"/>
        </w:rPr>
        <w:br/>
      </w:r>
      <w:r>
        <w:rPr>
          <w:rFonts w:hint="eastAsia"/>
        </w:rPr>
        <w:t>　　7.2 农业传感器产业上游供应分析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2020-2031年全球市场农业传感器下游主要应用领域消费量、市场份额情况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2020-2031年中国市场农业传感器下游主要应用领域消费量、市场份额及增长情况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2020-2031年中国市场农业传感器产量、消费量、进出口分析及发展趋势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2020-2031年中国市场农业传感器产量、消费量、进出口分析及发展趋势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2020-2031年中国市场农业传感器进出口贸易趋势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中国市场农业传感器主要进口来源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中国市场农业传感器主要出口目的地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2025年中国市场农业传感器主要地区分布</w:t>
      </w:r>
      <w:r>
        <w:rPr>
          <w:rFonts w:hint="eastAsia"/>
        </w:rPr>
        <w:br/>
      </w:r>
      <w:r>
        <w:rPr>
          <w:rFonts w:hint="eastAsia"/>
        </w:rPr>
        <w:t>　　9.1 中国农业传感器生产地区分布</w:t>
      </w:r>
      <w:r>
        <w:rPr>
          <w:rFonts w:hint="eastAsia"/>
        </w:rPr>
        <w:br/>
      </w:r>
      <w:r>
        <w:rPr>
          <w:rFonts w:hint="eastAsia"/>
        </w:rPr>
        <w:t>　　9.2 中国农业传感器消费地区分布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影响中国市场农业传感器供需因素分析</w:t>
      </w:r>
      <w:r>
        <w:rPr>
          <w:rFonts w:hint="eastAsia"/>
        </w:rPr>
        <w:br/>
      </w:r>
      <w:r>
        <w:rPr>
          <w:rFonts w:hint="eastAsia"/>
        </w:rPr>
        <w:t>　　10.1 农业传感器及相关行业技术发展概况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2020-2031年农业传感器进出口贸易现状及趋势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2020-2031年农业传感器产品技术趋势与价格走势预测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农业传感器行业市场环境发展趋势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2020-2031年不同种类农业传感器产品技术发展趋势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2020-2031年农业传感器价格走势预测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国内市场农业传感器销售渠道分析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当前农业传感器主要销售模式及销售渠道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2020-2031年国内市场农业传感器销售模式及销售渠道趋势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海外市场农业传感器销售渠道分析</w:t>
      </w:r>
      <w:r>
        <w:rPr>
          <w:rFonts w:hint="eastAsia"/>
        </w:rPr>
        <w:br/>
      </w:r>
      <w:r>
        <w:rPr>
          <w:rFonts w:hint="eastAsia"/>
        </w:rPr>
        <w:t>　　12.3 农业传感器行业营销策略建议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农业传感器市场定位及目标消费者分析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农业传感器行业营销模式及销售渠道建议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农业传感器产品介绍</w:t>
      </w:r>
      <w:r>
        <w:rPr>
          <w:rFonts w:hint="eastAsia"/>
        </w:rPr>
        <w:br/>
      </w:r>
      <w:r>
        <w:rPr>
          <w:rFonts w:hint="eastAsia"/>
        </w:rPr>
        <w:t>　　表 农业传感器产品分类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2025年全球不同种类农业传感器产量份额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2020-2031年不同种类农业传感器价格及趋势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农业传感器主要应用领域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全球2025年农业传感器不同应用领域消费量份额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2020-2031年全球市场农业传感器产量及增长情况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2020-2031年全球市场农业传感器产值及增长情况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2020-2031年中国市场农业传感器产量、增长率及趋势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2020-2031年中国市场农业传感器产值、增长率及趋势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2020-2031年全球农业传感器产能、产量、产能利用率及趋势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2020-2031年全球农业传感器产量、表观消费量及趋势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2020-2031年中国农业传感器产能、产量、产能利用率及趋势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2020-2031年中国农业传感器产量、表观消费量及趋势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2020-2031年中国农业传感器产量、市场需求量及趋势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农业传感器行业政策分析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全球市场农业传感器重点企业2024和2025年产量对比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全球市场农业传感器重点企业2024和2025年产量、市场份额统计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全球市场农业传感器重点企业2025年产量、市场份额统计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全球市场农业传感器重点企业2025年产量、市场份额统计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全球市场农业传感器重点企业2024和2025年产值对比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全球市场农业传感器重点企业2024和2025年产值市场份额统计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全球市场农业传感器重点企业2025年产值、市场份额统计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全球市场农业传感器重点企业2025年产值、市场份额统计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全球市场农业传感器重点企业2024和2025年产品价格统计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中国市场农业传感器重点企业2024和2025年产量对比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中国市场农业传感器重点企业2024和2025年产量市场份额统计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中国市场农业传感器重点企业2025年产量、市场份额统计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中国市场农业传感器重点企业2025年产量、市场份额统计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中国市场农业传感器重点企业2024和2025年产值对比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中国市场农业传感器重点企业2024和2025年产值市场份额统计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中国市场农业传感器重点企业2025年产值、市场份额统计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中国市场农业传感器重点企业2025年产值、市场份额统计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农业传感器企业总部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2024和2025年全球市场农业传感器重点企业产值市场份额对比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全球农业传感器重点企业SWOT分析</w:t>
      </w:r>
      <w:r>
        <w:rPr>
          <w:rFonts w:hint="eastAsia"/>
        </w:rPr>
        <w:br/>
      </w:r>
      <w:r>
        <w:rPr>
          <w:rFonts w:hint="eastAsia"/>
        </w:rPr>
        <w:t>　　表 中国农业传感器重点企业SWOT分析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2020-2025年全球主要地区农业传感器产量统计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2025-2031年全球主要地区农业传感器产量预测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2020-2031年全球主要地区农业传感器产量市场份额统计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2025年全球主要地区农业传感器产量市场份额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2020-2025年全球主要地区农业传感器产值统计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2025-2031年全球主要地区农业传感器产值预测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2020-2031年全球主要地区农业传感器产值市场份额统计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2025年全球主要地区农业传感器产值市场份额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2020-2031年中国市场农业传感器产量及增长情况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2020-2031年中国市场农业传感器产值及增长情况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2020-2031年北美市场农业传感器产量及增长情况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2020-2031年北美市场农业传感器产值及增长情况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2020-2031年欧洲市场农业传感器产量及增长情况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2020-2031年欧洲市场农业传感器产值及增长情况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2020-2031年日本市场农业传感器产量及增长情况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2020-2031年日本市场农业传感器产值及增长情况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2020-2025年全球主要地区农业传感器消费量统计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2025-2031年全球主要地区农业传感器消费量预测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2020-2031年全球主要地区农业传感器消费量市场份额统计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2025年全球主要地区农业传感器消费量市场份额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2020-2031年中国市场农业传感器消费量、增长率及趋势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2020-2031年北美市场农业传感器消费量、增长率及趋势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2020-2031年欧洲市场农业传感器消费量、增长率及趋势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2020-2031年日本市场农业传感器消费量、增长率及趋势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重点企业（十）农业传感器产品情况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重点企业（十）2024-2025年农业传感器产量、价格、收入、成本、毛利情况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2020-2025年全球市场不同种类农业传感器产量统计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2025-2031年全球市场不同种类农业传感器产量预测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2020-2031年全球市场不同种类农业传感器产量市场份额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2020-2025年全球市场不同种类农业传感器产值统计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2025-2031年全球市场不同种类农业传感器产值预测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2020-2031年全球市场不同种类农业传感器产值市场份额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2020-2031年全球市场不同种类农业传感器价格走势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2020-2025年中国市场不同种类农业传感器产量统计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2025-2031年中国市场不同种类农业传感器产量预测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2020-2031年中国市场不同种类农业传感器产量市场份额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2020-2025年中国市场不同种类农业传感器产值统计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2025-2031年中国市场不同种类农业传感器产值预测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2020-2031年中国市场不同种类农业传感器产值市场份额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2020-2031年中国市场不同种类农业传感器价格走势</w:t>
      </w:r>
      <w:r>
        <w:rPr>
          <w:rFonts w:hint="eastAsia"/>
        </w:rPr>
        <w:br/>
      </w:r>
      <w:r>
        <w:rPr>
          <w:rFonts w:hint="eastAsia"/>
        </w:rPr>
        <w:t>　　图 农业传感器产业链</w:t>
      </w:r>
      <w:r>
        <w:rPr>
          <w:rFonts w:hint="eastAsia"/>
        </w:rPr>
        <w:br/>
      </w:r>
      <w:r>
        <w:rPr>
          <w:rFonts w:hint="eastAsia"/>
        </w:rPr>
        <w:t>　　表 农业传感器原材料</w:t>
      </w:r>
      <w:r>
        <w:rPr>
          <w:rFonts w:hint="eastAsia"/>
        </w:rPr>
        <w:br/>
      </w:r>
      <w:r>
        <w:rPr>
          <w:rFonts w:hint="eastAsia"/>
        </w:rPr>
        <w:t>　　表 农业传感器上游原料供应商及联系方式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2020-2025年全球市场农业传感器主要应用领域消费量统计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2025-2031年全球市场农业传感器主要应用领域消费量预测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2020-2031年全球市场农业传感器主要应用领域消费量市场份额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2025年全球市场农业传感器主要应用领域消费量市场份额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2020-2031年全球市场农业传感器主要应用领域消费量增长率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2020-2025年中国市场农业传感器主要应用领域消费量统计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2025-2031年中国市场农业传感器主要应用领域消费量预测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2020-2031年中国市场农业传感器主要应用领域消费量市场份额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2020-2031年中国市场农业传感器主要应用领域消费量增长率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2020-2025年中国市场农业传感器产量、消费量、进出口情况分析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2025-2031年中国市场农业传感器产量、消费量、进出口情况预测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2020-2031年中国市场农业传感器进出口量</w:t>
      </w:r>
      <w:r>
        <w:rPr>
          <w:rFonts w:hint="eastAsia"/>
        </w:rPr>
        <w:br/>
      </w:r>
      <w:r>
        <w:rPr>
          <w:rFonts w:hint="eastAsia"/>
        </w:rPr>
        <w:t>　　图 2025年农业传感器生产地区分布</w:t>
      </w:r>
      <w:r>
        <w:rPr>
          <w:rFonts w:hint="eastAsia"/>
        </w:rPr>
        <w:br/>
      </w:r>
      <w:r>
        <w:rPr>
          <w:rFonts w:hint="eastAsia"/>
        </w:rPr>
        <w:t>　　图 2025年农业传感器消费地区分布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2020-2031年中国农业传感器进口量及趋势预测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2020-2031年中国农业传感器出口量及趋势预测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2025-2031年不同种类农业传感器产量占比</w:t>
      </w:r>
      <w:r>
        <w:rPr>
          <w:rFonts w:hint="eastAsia"/>
        </w:rPr>
        <w:br/>
      </w:r>
      <w:r>
        <w:rPr>
          <w:rFonts w:hint="eastAsia"/>
        </w:rPr>
        <w:t>　　图 2025-2031年农业传感器价格走势预测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国内市场农业传感器未来销售渠道趋势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1fac4f85a4ac5" w:history="1">
        <w:r>
          <w:rPr>
            <w:rStyle w:val="Hyperlink"/>
          </w:rPr>
          <w:t>2025-2031年全球与中国农业传感器市场现状及发展前景报告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1fac4f85a4ac5" w:history="1">
        <w:r>
          <w:rPr>
            <w:rStyle w:val="Hyperlink"/>
          </w:rPr>
          <w:t>https://www.20087.com/9/79/NongYeChuanGanQiHangYeXianZhuangJiQianJing.html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热点：酸碱度传感器、农业传感器有哪些、传感器在农业应用、农业传感器主要有哪些、土壤氮磷钾传感器、农业传感器图片、农业数据库、农业传感器上报业务的5G特性、植物传感器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bb69f485e4a94" w:history="1">
      <w:r>
        <w:rPr>
          <w:rStyle w:val="Hyperlink"/>
        </w:rPr>
        <w:t>2025-2031年全球与中国农业传感器市场现状及发展前景报告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NongYeChuanGanQiHangYeXianZhuangJiQianJing.html" TargetMode="External" Id="R71b1fac4f85a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NongYeChuanGanQiHangYeXianZhuangJiQianJing.html" TargetMode="External" Id="R871bb69f485e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2025-04-01T03:33:00Z</dcterms:created>
  <dcterms:modified xsi:type="dcterms:W3CDTF">2025-04-01T04:33:00Z</dcterms:modified>
  <dc:subject>2025-2031年全球与中国农业传感器市场现状及发展前景报告</dc:subject>
  <dc:title>2025-2031年全球与中国农业传感器市场现状及发展前景报告</dc:title>
  <cp:keywords>2025-2031年全球与中国农业传感器市场现状及发展前景报告</cp:keywords>
  <dc:description>2025-2031年全球与中国农业传感器市场现状及发展前景报告</dc:description>
</cp:coreProperties>
</file>