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725275ced4e93" w:history="1">
              <w:r>
                <w:rPr>
                  <w:rStyle w:val="Hyperlink"/>
                </w:rPr>
                <w:t>全球与中国动态泡沫分析仪行业市场调研及前景趋势预测报告（2025-2031年）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725275ced4e93" w:history="1">
              <w:r>
                <w:rPr>
                  <w:rStyle w:val="Hyperlink"/>
                </w:rPr>
                <w:t>全球与中国动态泡沫分析仪行业市场调研及前景趋势预测报告（2025-2031年）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725275ced4e93" w:history="1">
                <w:r>
                  <w:rPr>
                    <w:rStyle w:val="Hyperlink"/>
                  </w:rPr>
                  <w:t>https://www.20087.com/9/89/DongTaiPaoMoFenXiYiShiChangQianJingFenXi.html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泡沫分析仪是一种用于研究和评估泡沫行为的专业仪器，广泛应用于化工、食品、制药等行业。近年来，随着新材料和新工艺的不断发展，泡沫行为的研究变得越来越重要，动态泡沫分析仪的应用范围也随之扩大。现代动态泡沫分析仪不仅具备高精度的测量能力，还集成了先进的数据分析软件，能够实时监测和记录泡沫的生成、稳定性和消泡过程。此外，一些高端产品还配备了多通道检测系统，可以同时分析多个样品，提高了实验效率。</w:t>
      </w:r>
      <w:r>
        <w:rPr>
          <w:rFonts w:hint="eastAsia"/>
        </w:rPr>
        <w:br/>
      </w:r>
      <w:r>
        <w:rPr>
          <w:rFonts w:hint="eastAsia"/>
        </w:rPr>
        <w:t>　　未来，动态泡沫分析仪的发展将主要集中在多功能化和智能化。一方面，结合多传感器融合技术，动态泡沫分析仪可以集成更多的检测手段，如光学显微镜、红外光谱等，提供更加全面的泡沫特性分析。另一方面，借助人工智能和机器学习技术，动态泡沫分析仪可以实现自动数据处理和智能分析，帮助研究人员快速获得有价值的实验结果。此外，便携式和手持式的动态泡沫分析仪也将逐渐普及，方便现场操作和即时反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725275ced4e93" w:history="1">
        <w:r>
          <w:rPr>
            <w:rStyle w:val="Hyperlink"/>
          </w:rPr>
          <w:t>全球与中国动态泡沫分析仪行业市场调研及前景趋势预测报告（2025-2031年）</w:t>
        </w:r>
      </w:hyperlink>
      <w:r>
        <w:rPr>
          <w:rFonts w:hint="eastAsia"/>
        </w:rPr>
        <w:t>》基于权威数据资源与长期监测数据，全面分析了动态泡沫分析仪行业现状、市场需求、市场规模及产业链结构。动态泡沫分析仪报告探讨了价格变动、细分市场特征以及市场前景，并对未来发展趋势进行了科学预测。同时，动态泡沫分析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动态泡沫分析仪市场概述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按照不同产品类型，动态泡沫分析仪主要可以分为如下几个类别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全球不同产品类型动态泡沫分析仪销售额增长趋势2020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食品分析仪</w:t>
      </w:r>
      <w:r>
        <w:rPr>
          <w:rFonts w:hint="eastAsia"/>
        </w:rPr>
        <w:br/>
      </w:r>
      <w:r>
        <w:rPr>
          <w:rFonts w:hint="eastAsia"/>
        </w:rPr>
        <w:t>　　　　1.2.3 工业分析仪</w:t>
      </w:r>
      <w:r>
        <w:rPr>
          <w:rFonts w:hint="eastAsia"/>
        </w:rPr>
        <w:br/>
      </w:r>
      <w:r>
        <w:rPr>
          <w:rFonts w:hint="eastAsia"/>
        </w:rPr>
        <w:t>　　1.3 从不同应用，动态泡沫分析仪主要包括如下几个方面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全球不同应用动态泡沫分析仪销售额增长趋势2020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化工和材料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动态泡沫分析仪行业背景、发展历史、现状及趋势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动态泡沫分析仪行业目前现状分析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动态泡沫分析仪发展趋势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全球动态泡沫分析仪总体规模分析</w:t>
      </w:r>
      <w:r>
        <w:rPr>
          <w:rFonts w:hint="eastAsia"/>
        </w:rPr>
        <w:br/>
      </w:r>
      <w:r>
        <w:rPr>
          <w:rFonts w:hint="eastAsia"/>
        </w:rPr>
        <w:t>　　2.1 全球动态泡沫分析仪供需现状及预测（2020-2031）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全球动态泡沫分析仪产能、产量、产能利用率及发展趋势（2020-2031）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全球动态泡沫分析仪产量、需求量及发展趋势（2020-2031）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全球主要地区动态泡沫分析仪产量及发展趋势（2020-2031）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全球主要地区动态泡沫分析仪产量（2020-2025）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全球主要地区动态泡沫分析仪产量（2026-2031）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全球主要地区动态泡沫分析仪产量市场份额（2020-2031）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中国动态泡沫分析仪供需现状及预测（2020-2031）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中国动态泡沫分析仪产能、产量、产能利用率及发展趋势（2020-2031）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中国动态泡沫分析仪产量、市场需求量及发展趋势（2020-2031）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全球动态泡沫分析仪销量及销售额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全球市场动态泡沫分析仪销售额（2020-2031）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全球市场动态泡沫分析仪销量（2020-2031）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全球市场动态泡沫分析仪价格趋势（2020-2031）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全球动态泡沫分析仪主要地区分析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全球主要地区动态泡沫分析仪市场规模分析：2020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全球主要地区动态泡沫分析仪销售收入及市场份额（2020-2025年）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全球主要地区动态泡沫分析仪销售收入预测（2026-2031年）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全球主要地区动态泡沫分析仪销量分析：2020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全球主要地区动态泡沫分析仪销量及市场份额（2020-2025年）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全球主要地区动态泡沫分析仪销量及市场份额预测（2026-2031）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印度市场动态泡沫分析仪销量、收入及增长率（2020-2031）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全球市场主要厂商动态泡沫分析仪产能市场份额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全球市场主要厂商动态泡沫分析仪销量（2020-2025）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全球市场主要厂商动态泡沫分析仪销量（2020-2025）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全球市场主要厂商动态泡沫分析仪销售收入（2020-2025）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全球市场主要厂商动态泡沫分析仪销售价格（2020-2025）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2024年全球主要生产商动态泡沫分析仪收入排名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中国市场主要厂商动态泡沫分析仪销量（2020-2025）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中国市场主要厂商动态泡沫分析仪销量（2020-2025）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中国市场主要厂商动态泡沫分析仪销售收入（2020-2025）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2024年中国主要生产商动态泡沫分析仪收入排名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中国市场主要厂商动态泡沫分析仪销售价格（2020-2025）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全球主要厂商动态泡沫分析仪总部及产地分布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全球主要厂商成立时间及动态泡沫分析仪商业化日期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全球主要厂商动态泡沫分析仪产品类型及应用</w:t>
      </w:r>
      <w:r>
        <w:rPr>
          <w:rFonts w:hint="eastAsia"/>
        </w:rPr>
        <w:br/>
      </w:r>
      <w:r>
        <w:rPr>
          <w:rFonts w:hint="eastAsia"/>
        </w:rPr>
        <w:t>　　4.7 动态泡沫分析仪行业集中度、竞争程度分析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动态泡沫分析仪行业集中度分析：2024年全球Top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全球动态泡沫分析仪第一梯队、第二梯队和第三梯队生产商（品牌）及市场份额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动态泡沫分析仪销量、收入、价格及毛利率（2020-2025）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不同产品类型动态泡沫分析仪分析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全球不同产品类型动态泡沫分析仪销量（2020-2031）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全球不同产品类型动态泡沫分析仪销量及市场份额（2020-2025）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全球不同产品类型动态泡沫分析仪销量预测（2026-2031）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全球不同产品类型动态泡沫分析仪收入（2020-2031）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全球不同产品类型动态泡沫分析仪收入及市场份额（2020-2025）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全球不同产品类型动态泡沫分析仪收入预测（2026-2031）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全球不同产品类型动态泡沫分析仪价格走势（2020-2031）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不同应用动态泡沫分析仪分析</w:t>
      </w:r>
      <w:r>
        <w:rPr>
          <w:rFonts w:hint="eastAsia"/>
        </w:rPr>
        <w:br/>
      </w:r>
      <w:r>
        <w:rPr>
          <w:rFonts w:hint="eastAsia"/>
        </w:rPr>
        <w:t>　　7.1 全球不同应用动态泡沫分析仪销量（2020-2031）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全球不同应用动态泡沫分析仪销量及市场份额（2020-2025）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全球不同应用动态泡沫分析仪销量预测（2026-2031）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全球不同应用动态泡沫分析仪收入（2020-2031）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全球不同应用动态泡沫分析仪收入及市场份额（2020-2025）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全球不同应用动态泡沫分析仪收入预测（2026-2031）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全球不同应用动态泡沫分析仪价格走势（2020-2031）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动态泡沫分析仪产业链分析</w:t>
      </w:r>
      <w:r>
        <w:rPr>
          <w:rFonts w:hint="eastAsia"/>
        </w:rPr>
        <w:br/>
      </w:r>
      <w:r>
        <w:rPr>
          <w:rFonts w:hint="eastAsia"/>
        </w:rPr>
        <w:t>　　8.2 动态泡沫分析仪工艺制造技术分析</w:t>
      </w:r>
      <w:r>
        <w:rPr>
          <w:rFonts w:hint="eastAsia"/>
        </w:rPr>
        <w:br/>
      </w:r>
      <w:r>
        <w:rPr>
          <w:rFonts w:hint="eastAsia"/>
        </w:rPr>
        <w:t>　　8.3 动态泡沫分析仪产业上游供应分析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动态泡沫分析仪下游客户分析</w:t>
      </w:r>
      <w:r>
        <w:rPr>
          <w:rFonts w:hint="eastAsia"/>
        </w:rPr>
        <w:br/>
      </w:r>
      <w:r>
        <w:rPr>
          <w:rFonts w:hint="eastAsia"/>
        </w:rPr>
        <w:t>　　8.5 动态泡沫分析仪销售渠道分析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动态泡沫分析仪行业发展机遇及主要驱动因素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动态泡沫分析仪行业发展面临的风险</w:t>
      </w:r>
      <w:r>
        <w:rPr>
          <w:rFonts w:hint="eastAsia"/>
        </w:rPr>
        <w:br/>
      </w:r>
      <w:r>
        <w:rPr>
          <w:rFonts w:hint="eastAsia"/>
        </w:rPr>
        <w:t>　　9.3 动态泡沫分析仪行业政策分析</w:t>
      </w:r>
      <w:r>
        <w:rPr>
          <w:rFonts w:hint="eastAsia"/>
        </w:rPr>
        <w:br/>
      </w:r>
      <w:r>
        <w:rPr>
          <w:rFonts w:hint="eastAsia"/>
        </w:rPr>
        <w:t>　　9.4 动态泡沫分析仪中国企业SWOT分析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全球不同产品类型动态泡沫分析仪销售额增长（CAGR）趋势2020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动态泡沫分析仪行业目前发展现状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动态泡沫分析仪发展趋势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全球主要地区动态泡沫分析仪产量增速（CAGR）：（2020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全球主要地区动态泡沫分析仪产量（2020-2025）&amp;（台）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全球主要地区动态泡沫分析仪产量（2026-2031）&amp;（台）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全球主要地区动态泡沫分析仪产量市场份额（2020-2025）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全球主要地区动态泡沫分析仪产量（2026-2031）&amp;（台）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全球主要地区动态泡沫分析仪销售收入增速：（2020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全球主要地区动态泡沫分析仪销售收入（2020-2025）&amp;（百万美元）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全球主要地区动态泡沫分析仪销售收入市场份额（2020-2025）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全球主要地区动态泡沫分析仪收入（2026-2031）&amp;（百万美元）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全球主要地区动态泡沫分析仪收入市场份额（2026-2031）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全球主要地区动态泡沫分析仪销量（台）：2020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全球主要地区动态泡沫分析仪销量（2020-2025）&amp;（台）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全球主要地区动态泡沫分析仪销量市场份额（2020-2025）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全球主要地区动态泡沫分析仪销量（2026-2031）&amp;（台）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全球主要地区动态泡沫分析仪销量份额（2026-2031）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全球市场主要厂商动态泡沫分析仪产能（2024-2025）&amp;（台）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全球市场主要厂商动态泡沫分析仪销量（2020-2025）&amp;（台）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全球市场主要厂商动态泡沫分析仪销量市场份额（2020-2025）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全球市场主要厂商动态泡沫分析仪销售收入（2020-2025）&amp;（百万美元）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全球市场主要厂商动态泡沫分析仪销售收入市场份额（2020-2025）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全球市场主要厂商动态泡沫分析仪销售价格（2020-2025）&amp;（美元/台）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2024年全球主要生产商动态泡沫分析仪收入排名（百万美元）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中国市场主要厂商动态泡沫分析仪销量（2020-2025）&amp;（台）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中国市场主要厂商动态泡沫分析仪销量市场份额（2020-2025）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中国市场主要厂商动态泡沫分析仪销售收入（2020-2025）&amp;（百万美元）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中国市场主要厂商动态泡沫分析仪销售收入市场份额（2020-2025）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2024年中国主要生产商动态泡沫分析仪收入排名（百万美元）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中国市场主要厂商动态泡沫分析仪销售价格（2020-2025）&amp;（美元/台）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全球主要厂商动态泡沫分析仪总部及产地分布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全球主要厂商成立时间及动态泡沫分析仪商业化日期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全球主要厂商动态泡沫分析仪产品类型及应用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2024年全球动态泡沫分析仪主要厂商市场地位（第一梯队、第二梯队和第三梯队）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全球动态泡沫分析仪市场投资、并购等现状分析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动态泡沫分析仪生产基地、销售区域、竞争对手及市场地位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动态泡沫分析仪产品规格、参数及市场应用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动态泡沫分析仪销量（台）、收入（百万美元）、价格（美元/台）及毛利率（2020-2025）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全球不同产品类型动态泡沫分析仪销量（2020-2025年）&amp;（台）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全球不同产品类型动态泡沫分析仪销量市场份额（2020-2025）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全球不同产品类型动态泡沫分析仪销量预测（2026-2031）&amp;（台）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全球市场不同产品类型动态泡沫分析仪销量市场份额预测（2026-2031）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全球不同产品类型动态泡沫分析仪收入（2020-2025年）&amp;（百万美元）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全球不同产品类型动态泡沫分析仪收入市场份额（2020-2025）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全球不同产品类型动态泡沫分析仪收入预测（2026-2031）&amp;（百万美元）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全球不同产品类型动态泡沫分析仪收入市场份额预测（2026-2031）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全球不同应用动态泡沫分析仪销量（2020-2025年）&amp;（台）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全球不同应用动态泡沫分析仪销量市场份额（2020-2025）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全球不同应用动态泡沫分析仪销量预测（2026-2031）&amp;（台）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全球市场不同应用动态泡沫分析仪销量市场份额预测（2026-2031）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全球不同应用动态泡沫分析仪收入（2020-2025年）&amp;（百万美元）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全球不同应用动态泡沫分析仪收入市场份额（2020-2025）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全球不同应用动态泡沫分析仪收入预测（2026-2031）&amp;（百万美元）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全球不同应用动态泡沫分析仪收入市场份额预测（2026-2031）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动态泡沫分析仪上游原料供应商及联系方式列表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动态泡沫分析仪典型客户列表</w:t>
      </w:r>
      <w:r>
        <w:rPr>
          <w:rFonts w:hint="eastAsia"/>
        </w:rPr>
        <w:br/>
      </w:r>
      <w:r>
        <w:rPr>
          <w:rFonts w:hint="eastAsia"/>
        </w:rPr>
        <w:t>　　表 101： 动态泡沫分析仪主要销售模式及销售渠道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动态泡沫分析仪行业发展机遇及主要驱动因素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动态泡沫分析仪行业发展面临的风险</w:t>
      </w:r>
      <w:r>
        <w:rPr>
          <w:rFonts w:hint="eastAsia"/>
        </w:rPr>
        <w:br/>
      </w:r>
      <w:r>
        <w:rPr>
          <w:rFonts w:hint="eastAsia"/>
        </w:rPr>
        <w:t>　　表 104： 动态泡沫分析仪行业政策分析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动态泡沫分析仪产品图片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全球不同产品类型动态泡沫分析仪销售额2020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全球不同产品类型动态泡沫分析仪市场份额2024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食品分析仪产品图片</w:t>
      </w:r>
      <w:r>
        <w:rPr>
          <w:rFonts w:hint="eastAsia"/>
        </w:rPr>
        <w:br/>
      </w:r>
      <w:r>
        <w:rPr>
          <w:rFonts w:hint="eastAsia"/>
        </w:rPr>
        <w:t>　　图 5： 工业分析仪产品图片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全球不同应用动态泡沫分析仪市场份额2024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化工和材料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全球动态泡沫分析仪产能、产量、产能利用率及发展趋势（2020-2031）&amp;（台）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全球动态泡沫分析仪产量、需求量及发展趋势（2020-2031）&amp;（台）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全球主要地区动态泡沫分析仪产量（2020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全球主要地区动态泡沫分析仪产量市场份额（2020-2031）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中国动态泡沫分析仪产能、产量、产能利用率及发展趋势（2020-2031）&amp;（台）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中国动态泡沫分析仪产量、市场需求量及发展趋势（2020-2031）&amp;（台）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全球动态泡沫分析仪市场销售额及增长率：（2020-2031）&amp;（百万美元）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全球市场动态泡沫分析仪市场规模：2020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全球市场动态泡沫分析仪价格趋势（2020-2031）&amp;（美元/台）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全球主要地区动态泡沫分析仪销售收入（2020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全球主要地区动态泡沫分析仪销售收入市场份额（2020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印度市场动态泡沫分析仪销量及增长率（2020-2031）&amp;（台）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印度市场动态泡沫分析仪收入及增长率（2020-2031）&amp;（百万美元）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2024年全球市场主要厂商动态泡沫分析仪销量市场份额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2024年全球市场主要厂商动态泡沫分析仪收入市场份额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2024年中国市场主要厂商动态泡沫分析仪销量市场份额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2024年中国市场主要厂商动态泡沫分析仪收入市场份额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2024年全球前五大生产商动态泡沫分析仪市场份额</w:t>
      </w:r>
      <w:r>
        <w:rPr>
          <w:rFonts w:hint="eastAsia"/>
        </w:rPr>
        <w:br/>
      </w:r>
      <w:r>
        <w:rPr>
          <w:rFonts w:hint="eastAsia"/>
        </w:rPr>
        <w:t>　　图 43： 2024年全球动态泡沫分析仪第一梯队、第二梯队和第三梯队厂商及市场份额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全球不同产品类型动态泡沫分析仪价格走势（2020-2031）&amp;（美元/台）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全球不同应用动态泡沫分析仪价格走势（2020-2031）&amp;（美元/台）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动态泡沫分析仪产业链</w:t>
      </w:r>
      <w:r>
        <w:rPr>
          <w:rFonts w:hint="eastAsia"/>
        </w:rPr>
        <w:br/>
      </w:r>
      <w:r>
        <w:rPr>
          <w:rFonts w:hint="eastAsia"/>
        </w:rPr>
        <w:t>　　图 47： 动态泡沫分析仪中国企业SWOT分析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725275ced4e93" w:history="1">
        <w:r>
          <w:rPr>
            <w:rStyle w:val="Hyperlink"/>
          </w:rPr>
          <w:t>全球与中国动态泡沫分析仪行业市场调研及前景趋势预测报告（2025-2031年）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725275ced4e93" w:history="1">
        <w:r>
          <w:rPr>
            <w:rStyle w:val="Hyperlink"/>
          </w:rPr>
          <w:t>https://www.20087.com/9/89/DongTaiPaoMoFenXiYiShiChangQianJingFenXi.html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51d71290844cb" w:history="1">
      <w:r>
        <w:rPr>
          <w:rStyle w:val="Hyperlink"/>
        </w:rPr>
        <w:t>全球与中国动态泡沫分析仪行业市场调研及前景趋势预测报告（2025-2031年）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ongTaiPaoMoFenXiYiShiChangQianJingFenXi.html" TargetMode="External" Id="R090725275ce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ongTaiPaoMoFenXiYiShiChangQianJingFenXi.html" TargetMode="External" Id="R13c51d712908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2025-01-31T02:54:26Z</dcterms:created>
  <dcterms:modified xsi:type="dcterms:W3CDTF">2025-01-31T03:54:26Z</dcterms:modified>
  <dc:subject>全球与中国动态泡沫分析仪行业市场调研及前景趋势预测报告（2025-2031年）</dc:subject>
  <dc:title>全球与中国动态泡沫分析仪行业市场调研及前景趋势预测报告（2025-2031年）</dc:title>
  <cp:keywords>全球与中国动态泡沫分析仪行业市场调研及前景趋势预测报告（2025-2031年）</cp:keywords>
  <dc:description>全球与中国动态泡沫分析仪行业市场调研及前景趋势预测报告（2025-2031年）</dc:description>
</cp:coreProperties>
</file>