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a6dcf99a44de6" w:history="1">
              <w:r>
                <w:rPr>
                  <w:rStyle w:val="Hyperlink"/>
                </w:rPr>
                <w:t>2023-2029年中国数字电视一体机行业发展研究与趋势分析报告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a6dcf99a44de6" w:history="1">
              <w:r>
                <w:rPr>
                  <w:rStyle w:val="Hyperlink"/>
                </w:rPr>
                <w:t>2023-2029年中国数字电视一体机行业发展研究与趋势分析报告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a6dcf99a44de6" w:history="1">
                <w:r>
                  <w:rPr>
                    <w:rStyle w:val="Hyperlink"/>
                  </w:rPr>
                  <w:t>https://www.20087.com/9/29/ShuZiDianShiYiTiJiFaZhanQuShi.html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一体机是将数字电视接收功能集成在电视机内部的产品，无需额外的机顶盒即可观看数字电视节目。当前市场上，数字电视一体机已经成为了主流选择之一，特别是在那些推行数字电视转换的地区。随着电视技术的进步，数字电视一体机不仅支持高清和超高清分辨率，还具备了智能互联功能，能够接入互联网，提供丰富的在线内容和服务。此外，随着消费者对观影体验要求的提高，数字电视一体机也在不断改进画质和音质表现。</w:t>
      </w:r>
      <w:r>
        <w:rPr>
          <w:rFonts w:hint="eastAsia"/>
        </w:rPr>
        <w:br/>
      </w:r>
      <w:r>
        <w:rPr>
          <w:rFonts w:hint="eastAsia"/>
        </w:rPr>
        <w:t>　　未来，数字电视一体机的发展将更加注重用户体验和功能集成。一方面，随着8K超高清显示技术的普及，数字电视一体机将更加注重提供极致的视觉体验，满足消费者对于高分辨率图像的需求。另一方面，随着人工智能技术的应用，数字电视一体机将更加注重集成AI助手功能，提供个性化的推荐服务和智能控制功能。此外，随着5G网络的部署，数字电视一体机还将更加注重支持高速网络连接，以实现更流畅的内容传输和更丰富的互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ca6dcf99a44de6" w:history="1">
        <w:r>
          <w:rPr>
            <w:rStyle w:val="Hyperlink"/>
          </w:rPr>
          <w:t>2023-2029年中国数字电视一体机行业发展研究与趋势分析报告</w:t>
        </w:r>
      </w:hyperlink>
      <w:r>
        <w:rPr>
          <w:rFonts w:hint="eastAsia"/>
        </w:rPr>
        <w:t>全面剖析了数字电视一体机行业的市场规模、需求及价格动态。报告通过对数字电视一体机产业链的深入挖掘，详细分析了行业现状，并对数字电视一体机市场前景及发展趋势进行了科学预测。数字电视一体机报告还深入探索了各细分市场的特点，突出关注数字电视一体机重点企业的经营状况，全面揭示了数字电视一体机行业竞争格局、品牌影响力和市场集中度。数字电视一体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数字电视一体机行业相关概述</w:t>
      </w:r>
      <w:r>
        <w:rPr>
          <w:rFonts w:hint="eastAsia"/>
        </w:rPr>
        <w:br/>
      </w:r>
      <w:r>
        <w:rPr>
          <w:rFonts w:hint="eastAsia"/>
        </w:rPr>
        <w:t>　　　　一、数字电视一体机行业定义及特点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1、数字电视一体机行业定义</w:t>
      </w:r>
      <w:r>
        <w:rPr>
          <w:rFonts w:hint="eastAsia"/>
        </w:rPr>
        <w:br/>
      </w:r>
      <w:r>
        <w:rPr>
          <w:rFonts w:hint="eastAsia"/>
        </w:rPr>
        <w:t>　　　　　　2、数字电视一体机行业特点</w:t>
      </w:r>
      <w:r>
        <w:rPr>
          <w:rFonts w:hint="eastAsia"/>
        </w:rPr>
        <w:br/>
      </w:r>
      <w:r>
        <w:rPr>
          <w:rFonts w:hint="eastAsia"/>
        </w:rPr>
        <w:t>　　　　二、数字电视一体机行业经营模式分析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1、数字电视一体机生产模式</w:t>
      </w:r>
      <w:r>
        <w:rPr>
          <w:rFonts w:hint="eastAsia"/>
        </w:rPr>
        <w:br/>
      </w:r>
      <w:r>
        <w:rPr>
          <w:rFonts w:hint="eastAsia"/>
        </w:rPr>
        <w:t>　　　　　　2、数字电视一体机采购模式</w:t>
      </w:r>
      <w:r>
        <w:rPr>
          <w:rFonts w:hint="eastAsia"/>
        </w:rPr>
        <w:br/>
      </w:r>
      <w:r>
        <w:rPr>
          <w:rFonts w:hint="eastAsia"/>
        </w:rPr>
        <w:t>　　　　　　3、数字电视一体机销售模式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2022年世界数字电视一体机行业市场运行形势分析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2022年全球数字电视一体机行业发展概况</w:t>
      </w:r>
      <w:r>
        <w:rPr>
          <w:rFonts w:hint="eastAsia"/>
        </w:rPr>
        <w:br/>
      </w:r>
      <w:r>
        <w:rPr>
          <w:rFonts w:hint="eastAsia"/>
        </w:rPr>
        <w:t>　　第二节 世界数字电视一体机行业发展走势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一、全球数字电视一体机行业市场分布情况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二、全球数字电视一体机行业发展趋势分析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全球数字电视一体机行业重点国家和区域分析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2022年中国数字电视一体机行业发展环境分析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数字电视一体机政策环境分析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数字电视一体机技术环境分析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2022年数字电视一体机行业技术发展现状及趋势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当前我国数字电视一体机技术发展现状</w:t>
      </w:r>
      <w:r>
        <w:rPr>
          <w:rFonts w:hint="eastAsia"/>
        </w:rPr>
        <w:br/>
      </w:r>
      <w:r>
        <w:rPr>
          <w:rFonts w:hint="eastAsia"/>
        </w:rPr>
        <w:t>　　第二节 中外数字电视一体机技术差距及产生差距的主要原因分析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提高我国数字电视一体机技术的对策</w:t>
      </w:r>
      <w:r>
        <w:rPr>
          <w:rFonts w:hint="eastAsia"/>
        </w:rPr>
        <w:br/>
      </w:r>
      <w:r>
        <w:rPr>
          <w:rFonts w:hint="eastAsia"/>
        </w:rPr>
        <w:t>　　第四节 我国数字电视一体机研发、设计发展趋势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中国数字电视一体机行业市场供需状况分析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中国数字电视一体机行业市场规模情况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中国数字电视一体机行业盈利情况分析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中国数字电视一体机行业市场需求状况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一、2017-2022年数字电视一体机行业市场需求情况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二、数字电视一体机行业市场需求特点分析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三、2023-2029年数字电视一体机行业市场需求预测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中国数字电视一体机行业市场供给状况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一、2017-2022年数字电视一体机行业市场供给情况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二、数字电视一体机行业市场供给特点分析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三、2023-2029年数字电视一体机行业市场供给预测</w:t>
      </w:r>
      <w:r>
        <w:rPr>
          <w:rFonts w:hint="eastAsia"/>
        </w:rPr>
        <w:br/>
      </w:r>
      <w:r>
        <w:rPr>
          <w:rFonts w:hint="eastAsia"/>
        </w:rPr>
        <w:t>　　第五节 数字电视一体机行业市场供需平衡状况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中国数字电视一体机行业进出口情况分析预测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2017-2022年中国数字电视一体机行业进出口情况分析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一、2017-2022年中国数字电视一体机行业进口分析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二、2017-2022年中国数字电视一体机行业出口分析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2023-2029年中国数字电视一体机行业进出口情况预测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一、2023-2029年中国数字电视一体机行业进口预测分析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二、2023-2029年中国数字电视一体机行业出口预测分析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影响数字电视一体机行业进出口变化的主要原因分析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2017-2022年中国数字电视一体机行业重点地区调研分析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一、中国数字电视一体机行业重点区域市场结构调研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二、**地区数字电视一体机市场调研分析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三、**地区数字电视一体机市场调研分析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四、**地区数字电视一体机市场调研分析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五、**地区数字电视一体机市场调研分析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六、**地区数字电视一体机市场调研分析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数字电视一体机行业细分产品市场调研分析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中国数字电视一体机行业市场行情分析预测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数字电视一体机价格影响因素分析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2017-2022年中国数字电视一体机市场价格趋向分析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2023-2029年中国数字电视一体机市场价格趋向预测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数字电视一体机行业上、下游市场分析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数字电视一体机行业上游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数字电视一体机行业下游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数字电视一体机行业竞争格局分析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数字电视一体机行业集中度分析</w:t>
      </w:r>
      <w:r>
        <w:rPr>
          <w:rFonts w:hint="eastAsia"/>
        </w:rPr>
        <w:br/>
      </w:r>
      <w:r>
        <w:rPr>
          <w:rFonts w:hint="eastAsia"/>
        </w:rPr>
        <w:t>　　　　一、数字电视一体机市场集中度分析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二、数字电视一体机企业集中度分析</w:t>
      </w:r>
      <w:r>
        <w:rPr>
          <w:rFonts w:hint="eastAsia"/>
        </w:rPr>
        <w:br/>
      </w:r>
      <w:r>
        <w:rPr>
          <w:rFonts w:hint="eastAsia"/>
        </w:rPr>
        <w:t>　　　　三、数字电视一体机区域集中度分析</w:t>
      </w:r>
      <w:r>
        <w:rPr>
          <w:rFonts w:hint="eastAsia"/>
        </w:rPr>
        <w:br/>
      </w:r>
      <w:r>
        <w:rPr>
          <w:rFonts w:hint="eastAsia"/>
        </w:rPr>
        <w:t>　　第二节 数字电视一体机行业竞争格局分析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一、2022年数字电视一体机行业竞争分析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二、2022年中外数字电视一体机产品竞争分析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三、2017-2022年中国数字电视一体机市场竞争分析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四、2023-2029年国内主要数字电视一体机企业动向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数字电视一体机行业重点企业发展调研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数字电视一体机重点企业（一）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数字电视一体机重点企业（二）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数字电视一体机重点企业（三）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数字电视一体机重点企业（四）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数字电视一体机重点企业（五）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数字电视一体机重点企业（六）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数字电视一体机企业发展策略分析</w:t>
      </w:r>
      <w:r>
        <w:rPr>
          <w:rFonts w:hint="eastAsia"/>
        </w:rPr>
        <w:br/>
      </w:r>
      <w:r>
        <w:rPr>
          <w:rFonts w:hint="eastAsia"/>
        </w:rPr>
        <w:t>　　第一节 数字电视一体机市场策略分析</w:t>
      </w:r>
      <w:r>
        <w:rPr>
          <w:rFonts w:hint="eastAsia"/>
        </w:rPr>
        <w:br/>
      </w:r>
      <w:r>
        <w:rPr>
          <w:rFonts w:hint="eastAsia"/>
        </w:rPr>
        <w:t>　　　　一、数字电视一体机价格策略分析</w:t>
      </w:r>
      <w:r>
        <w:rPr>
          <w:rFonts w:hint="eastAsia"/>
        </w:rPr>
        <w:br/>
      </w:r>
      <w:r>
        <w:rPr>
          <w:rFonts w:hint="eastAsia"/>
        </w:rPr>
        <w:t>　　　　二、数字电视一体机渠道策略分析</w:t>
      </w:r>
      <w:r>
        <w:rPr>
          <w:rFonts w:hint="eastAsia"/>
        </w:rPr>
        <w:br/>
      </w:r>
      <w:r>
        <w:rPr>
          <w:rFonts w:hint="eastAsia"/>
        </w:rPr>
        <w:t>　　第二节 数字电视一体机销售策略分析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提高数字电视一体机企业竞争力的策略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一、提高中国数字电视一体机企业核心竞争力的对策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二、数字电视一体机企业提升竞争力的主要方向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三、影响数字电视一体机企业核心竞争力的因素及提升途径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四、提高数字电视一体机企业竞争力的策略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对我国数字电视一体机品牌的战略思考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一、数字电视一体机实施品牌战略的意义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二、数字电视一体机企业品牌的现状分析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三、我国数字电视一体机企业的品牌战略</w:t>
      </w:r>
      <w:r>
        <w:rPr>
          <w:rFonts w:hint="eastAsia"/>
        </w:rPr>
        <w:br/>
      </w:r>
      <w:r>
        <w:rPr>
          <w:rFonts w:hint="eastAsia"/>
        </w:rPr>
        <w:t>　　　　四、数字电视一体机品牌战略管理的策略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中国数字电视一体机行业营销策略分析</w:t>
      </w:r>
      <w:r>
        <w:rPr>
          <w:rFonts w:hint="eastAsia"/>
        </w:rPr>
        <w:br/>
      </w:r>
      <w:r>
        <w:rPr>
          <w:rFonts w:hint="eastAsia"/>
        </w:rPr>
        <w:t>　　第一节 数字电视一体机市场推广策略研究分析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一、做好数字电视一体机产品导入</w:t>
      </w:r>
      <w:r>
        <w:rPr>
          <w:rFonts w:hint="eastAsia"/>
        </w:rPr>
        <w:br/>
      </w:r>
      <w:r>
        <w:rPr>
          <w:rFonts w:hint="eastAsia"/>
        </w:rPr>
        <w:t>　　　　二、做好数字电视一体机产品组合和产品线决策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三、数字电视一体机行业城市市场推广策略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数字电视一体机行业渠道营销研究分析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一、数字电视一体机行业营销环境分析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二、数字电视一体机行业现存的营销渠道分析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三、数字电视一体机行业终端市场营销管理策略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数字电视一体机行业营销战略研究分析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一、中国数字电视一体机行业有效整合营销策略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二、建立数字电视一体机行业厂商的双嬴模式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2023-2029年中国数字电视一体机行业前景与风险预测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2023年数字电视一体机市场前景分析</w:t>
      </w:r>
      <w:r>
        <w:rPr>
          <w:rFonts w:hint="eastAsia"/>
        </w:rPr>
        <w:br/>
      </w:r>
      <w:r>
        <w:rPr>
          <w:rFonts w:hint="eastAsia"/>
        </w:rPr>
        <w:t>　　第二节 2023年数字电视一体机发展趋势预测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2023-2029年中国数字电视一体机行业投资特性分析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一、2023-2029年中国数字电视一体机行业进入壁垒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二、2023-2029年中国数字电视一体机行业盈利模式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三、2023-2029年中国数字电视一体机行业盈利因素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2023-2029年中国数字电视一体机行业投资机会分析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一、2023-2029年中国数字电视一体机细分市场投资机会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二、2023-2029年中国数字电视一体机行业区域市场投资潜力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2023-2029年中国数字电视一体机行业投资风险分析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一、2023-2029年中国数字电视一体机行业市场竞争风险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二、2023-2029年中国数字电视一体机行业技术风险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三、2023-2029年中国数字电视一体机行业政策风险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四、2023-2029年中国数字电视一体机行业进入退出风险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2023-2029年中国数字电视一体机行业盈利模式与投资策略分析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国外数字电视一体机行业投资现状及经营模式分析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一、境外数字电视一体机行业成长情况调查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中国数字电视一体机行业商业模式探讨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中国数字电视一体机行业投资国际化发展战略分析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中国数字电视一体机行业投资策略分析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中国数字电视一体机行业资本运作战略选择方案研究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中国数字电视一体机行业多元化经营战略的可行性分析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数字电视一体机行业历程</w:t>
      </w:r>
      <w:r>
        <w:rPr>
          <w:rFonts w:hint="eastAsia"/>
        </w:rPr>
        <w:br/>
      </w:r>
      <w:r>
        <w:rPr>
          <w:rFonts w:hint="eastAsia"/>
        </w:rPr>
        <w:t>　　图表 数字电视一体机行业生命周期</w:t>
      </w:r>
      <w:r>
        <w:rPr>
          <w:rFonts w:hint="eastAsia"/>
        </w:rPr>
        <w:br/>
      </w:r>
      <w:r>
        <w:rPr>
          <w:rFonts w:hint="eastAsia"/>
        </w:rPr>
        <w:t>　　图表 数字电视一体机行业产业链分析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2017-2022年数字电视一体机行业市场容量分析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2022年中国数字电视一体机行业需求领域分布格局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2017-2022年中国数字电视一体机出口金额分析</w:t>
      </w:r>
      <w:r>
        <w:rPr>
          <w:rFonts w:hint="eastAsia"/>
        </w:rPr>
        <w:br/>
      </w:r>
      <w:r>
        <w:rPr>
          <w:rFonts w:hint="eastAsia"/>
        </w:rPr>
        <w:t>　　图表 2022年中国数字电视一体机进口国家及地区分析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2022年中国数字电视一体机出口国家及地区分析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2017-2022年中国数字电视一体机行业企业平均规模情况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**地区数字电视一体机市场规模及增长情况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**地区数字电视一体机市场规模及增长情况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**地区数字电视一体机行业市场需求情况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数字电视一体机重点企业（三）成长能力情况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2023-2029年中国数字电视一体机行业产能预测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2023-2029年中国数字电视一体机行业产量预测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2023-2029年中国数字电视一体机市场需求量预测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2023-2029年中国数字电视一体机行业供需平衡预测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2023-2029年中国数字电视一体机行业市场容量预测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2023-2029年中国数字电视一体机行业市场规模预测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2023-2029年中国数字电视一体机市场前景分析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2023-2029年中国数字电视一体机行业发展趋势预测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a6dcf99a44de6" w:history="1">
        <w:r>
          <w:rPr>
            <w:rStyle w:val="Hyperlink"/>
          </w:rPr>
          <w:t>2023-2029年中国数字电视一体机行业发展研究与趋势分析报告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a6dcf99a44de6" w:history="1">
        <w:r>
          <w:rPr>
            <w:rStyle w:val="Hyperlink"/>
          </w:rPr>
          <w:t>https://www.20087.com/9/29/ShuZiDianShiYiTiJiFaZhanQuShi.html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d22b29cea4d94" w:history="1">
      <w:r>
        <w:rPr>
          <w:rStyle w:val="Hyperlink"/>
        </w:rPr>
        <w:t>2023-2029年中国数字电视一体机行业发展研究与趋势分析报告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uZiDianShiYiTiJiFaZhanQuShi.html" TargetMode="External" Id="R08ca6dcf99a4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uZiDianShiYiTiJiFaZhanQuShi.html" TargetMode="External" Id="R778d22b29cea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2023-02-20T03:22:13Z</dcterms:created>
  <dcterms:modified xsi:type="dcterms:W3CDTF">2023-02-20T04:22:13Z</dcterms:modified>
  <dc:subject>2023-2029年中国数字电视一体机行业发展研究与趋势分析报告</dc:subject>
  <dc:title>2023-2029年中国数字电视一体机行业发展研究与趋势分析报告</dc:title>
  <cp:keywords>2023-2029年中国数字电视一体机行业发展研究与趋势分析报告</cp:keywords>
  <dc:description>2023-2029年中国数字电视一体机行业发展研究与趋势分析报告</dc:description>
</cp:coreProperties>
</file>