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1b96093a24567" w:history="1">
              <w:r>
                <w:rPr>
                  <w:rStyle w:val="Hyperlink"/>
                </w:rPr>
                <w:t>2025-2031年中国智能传感器市场现状与趋势分析报告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1b96093a24567" w:history="1">
              <w:r>
                <w:rPr>
                  <w:rStyle w:val="Hyperlink"/>
                </w:rPr>
                <w:t>2025-2031年中国智能传感器市场现状与趋势分析报告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1b96093a24567" w:history="1">
                <w:r>
                  <w:rPr>
                    <w:rStyle w:val="Hyperlink"/>
                  </w:rPr>
                  <w:t>https://www.20087.com/9/79/ZhiNengChuanGanQiHangYeQuShi.html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技术的关键组成部分，广泛应用于工业、医疗、环境监测和智能家居等领域。它们能够收集和传输数据，如温度、湿度、压力和光线强度，以供分析和决策。近年来，随着传感器技术的进步和成本的降低，智能传感器的精度、功耗和数据处理能力得到了显著提升，促进了智能城市的建设和工业4.0的发展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边缘计算和数据分析能力。传感器将不仅仅收集数据，还将能够在现场进行初步处理和分析，减少数据传输的延迟和成本。同时，随着5G和6G网络的部署，智能传感器将能够实现实时通信，为自动驾驶、远程医疗和即时响应的工业自动化等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1b96093a24567" w:history="1">
        <w:r>
          <w:rPr>
            <w:rStyle w:val="Hyperlink"/>
          </w:rPr>
          <w:t>2025-2031年中国智能传感器市场现状与趋势分析报告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传感器行业的发展现状、市场规模、供需动态及进出口情况。报告详细解读了智能传感器产业链上下游、重点区域市场、竞争格局及领先企业的表现，同时评估了智能传感器行业风险与投资机会。通过对智能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2024-2025年智能传感器市场特点分析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二、相关智能传感器行业标准分析</w:t>
      </w:r>
      <w:r>
        <w:rPr>
          <w:rFonts w:hint="eastAsia"/>
        </w:rPr>
        <w:br/>
      </w:r>
      <w:r>
        <w:rPr>
          <w:rFonts w:hint="eastAsia"/>
        </w:rPr>
        <w:t>　　第三节 智能传感器行业社会环境分析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2024-2025年中国智能传感器市场现状</w:t>
      </w:r>
      <w:r>
        <w:rPr>
          <w:rFonts w:hint="eastAsia"/>
        </w:rPr>
        <w:br/>
      </w:r>
      <w:r>
        <w:rPr>
          <w:rFonts w:hint="eastAsia"/>
        </w:rPr>
        <w:t>　　第二节 中国智能传感器行业产量情况分析及预测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二、2019-2024年中国智能传感器产量统计</w:t>
      </w:r>
      <w:r>
        <w:rPr>
          <w:rFonts w:hint="eastAsia"/>
        </w:rPr>
        <w:br/>
      </w:r>
      <w:r>
        <w:rPr>
          <w:rFonts w:hint="eastAsia"/>
        </w:rPr>
        <w:t>　　　　三、智能传感器行业区域产量分布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四、2025-2031年中国智能传感器产量预测</w:t>
      </w:r>
      <w:r>
        <w:rPr>
          <w:rFonts w:hint="eastAsia"/>
        </w:rPr>
        <w:br/>
      </w:r>
      <w:r>
        <w:rPr>
          <w:rFonts w:hint="eastAsia"/>
        </w:rPr>
        <w:t>　　第三节 中国智能传感器市场需求分析及预测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一、智能传感器市场特点</w:t>
      </w:r>
      <w:r>
        <w:rPr>
          <w:rFonts w:hint="eastAsia"/>
        </w:rPr>
        <w:br/>
      </w:r>
      <w:r>
        <w:rPr>
          <w:rFonts w:hint="eastAsia"/>
        </w:rPr>
        <w:t>　　　　二、智能传感器市场分析</w:t>
      </w:r>
      <w:r>
        <w:rPr>
          <w:rFonts w:hint="eastAsia"/>
        </w:rPr>
        <w:br/>
      </w:r>
      <w:r>
        <w:rPr>
          <w:rFonts w:hint="eastAsia"/>
        </w:rPr>
        <w:t>　　　　三、智能传感器市场变化的方向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2024-2025年智能传感器行业竞争格局分析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智能传感器市场研究结论</w:t>
      </w:r>
      <w:r>
        <w:rPr>
          <w:rFonts w:hint="eastAsia"/>
        </w:rPr>
        <w:br/>
      </w:r>
      <w:r>
        <w:rPr>
          <w:rFonts w:hint="eastAsia"/>
        </w:rPr>
        <w:t>　　第二节 智能传感器子行业研究结论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中智林.　智能传感器市场发展建议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智能传感器行业类别</w:t>
      </w:r>
      <w:r>
        <w:rPr>
          <w:rFonts w:hint="eastAsia"/>
        </w:rPr>
        <w:br/>
      </w:r>
      <w:r>
        <w:rPr>
          <w:rFonts w:hint="eastAsia"/>
        </w:rPr>
        <w:t>　　图表 智能传感器行业产业链调研</w:t>
      </w:r>
      <w:r>
        <w:rPr>
          <w:rFonts w:hint="eastAsia"/>
        </w:rPr>
        <w:br/>
      </w:r>
      <w:r>
        <w:rPr>
          <w:rFonts w:hint="eastAsia"/>
        </w:rPr>
        <w:t>　　图表 智能传感器行业现状</w:t>
      </w:r>
      <w:r>
        <w:rPr>
          <w:rFonts w:hint="eastAsia"/>
        </w:rPr>
        <w:br/>
      </w:r>
      <w:r>
        <w:rPr>
          <w:rFonts w:hint="eastAsia"/>
        </w:rPr>
        <w:t>　　图表 智能传感器行业标准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2019-2024年中国智能传感器行业产量统计</w:t>
      </w:r>
      <w:r>
        <w:rPr>
          <w:rFonts w:hint="eastAsia"/>
        </w:rPr>
        <w:br/>
      </w:r>
      <w:r>
        <w:rPr>
          <w:rFonts w:hint="eastAsia"/>
        </w:rPr>
        <w:t>　　图表 智能传感器行业动态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2019-2024年中国智能传感器行情</w:t>
      </w:r>
      <w:r>
        <w:rPr>
          <w:rFonts w:hint="eastAsia"/>
        </w:rPr>
        <w:br/>
      </w:r>
      <w:r>
        <w:rPr>
          <w:rFonts w:hint="eastAsia"/>
        </w:rPr>
        <w:t>　　图表 2019-2024年中国智能传感器价格走势图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**地区智能传感器市场调研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**地区智能传感器市场调研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智能传感器行业竞争对手分析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2025-2031年中国智能传感器行业市场规模预测</w:t>
      </w:r>
      <w:r>
        <w:rPr>
          <w:rFonts w:hint="eastAsia"/>
        </w:rPr>
        <w:br/>
      </w:r>
      <w:r>
        <w:rPr>
          <w:rFonts w:hint="eastAsia"/>
        </w:rPr>
        <w:t>　　图表 智能传感器行业准入条件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1b96093a24567" w:history="1">
        <w:r>
          <w:rPr>
            <w:rStyle w:val="Hyperlink"/>
          </w:rPr>
          <w:t>2025-2031年中国智能传感器市场现状与趋势分析报告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1b96093a24567" w:history="1">
        <w:r>
          <w:rPr>
            <w:rStyle w:val="Hyperlink"/>
          </w:rPr>
          <w:t>https://www.20087.com/9/79/ZhiNengChuanGanQiHangYeQuShi.html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7e2097cb45b3" w:history="1">
      <w:r>
        <w:rPr>
          <w:rStyle w:val="Hyperlink"/>
        </w:rPr>
        <w:t>2025-2031年中国智能传感器市场现状与趋势分析报告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iNengChuanGanQiHangYeQuShi.html" TargetMode="External" Id="R3201b96093a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iNengChuanGanQiHangYeQuShi.html" TargetMode="External" Id="Rbfaa7e2097cb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2025-01-07T05:37:00Z</dcterms:created>
  <dcterms:modified xsi:type="dcterms:W3CDTF">2025-01-07T06:37:00Z</dcterms:modified>
  <dc:subject>2025-2031年中国智能传感器市场现状与趋势分析报告</dc:subject>
  <dc:title>2025-2031年中国智能传感器市场现状与趋势分析报告</dc:title>
  <cp:keywords>2025-2031年中国智能传感器市场现状与趋势分析报告</cp:keywords>
  <dc:description>2025-2031年中国智能传感器市场现状与趋势分析报告</dc:description>
</cp:coreProperties>
</file>