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0188f50b14059" w:history="1">
              <w:r>
                <w:rPr>
                  <w:rStyle w:val="Hyperlink"/>
                </w:rPr>
                <w:t>2025-2031年全球与中国激光器用特种光纤行业研究分析及发展前景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0188f50b14059" w:history="1">
              <w:r>
                <w:rPr>
                  <w:rStyle w:val="Hyperlink"/>
                </w:rPr>
                <w:t>2025-2031年全球与中国激光器用特种光纤行业研究分析及发展前景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0188f50b14059" w:history="1">
                <w:r>
                  <w:rPr>
                    <w:rStyle w:val="Hyperlink"/>
                  </w:rPr>
                  <w:t>https://www.20087.com/9/79/JiGuangQiYongTeZhongGuangXianQianJing.html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用特种光纤是高功率激光器、超快激光器及光纤激光器中的核心传输与增益介质，承担着泵浦光导入、激光模式控制与能量输出的关键功能。这类光纤不同于常规通信光纤，具备特殊的折射率分布、掺杂元素（如镱、铒、铥）与包层结构，以满足高功率承载、单模传输、非线性效应抑制或特定波长输出的需求。在工业加工、医疗手术、科研与国防领域，特种光纤用于制造连续或脉冲激光源，实现材料切割、焊接、打标或精密测量。激光器用特种光纤包括双包层光纤、光子晶体光纤、保偏光纤与增益光纤，制造工艺涉及改进化学气相沉积（MCVD）、溶液掺杂与精密拉丝技术，确保芯层均匀性、低损耗与高损伤阈值。光纤端面处理与连接技术也至关重要，直接影响光束质量与系统稳定性。</w:t>
      </w:r>
      <w:r>
        <w:rPr>
          <w:rFonts w:hint="eastAsia"/>
        </w:rPr>
        <w:br/>
      </w:r>
      <w:r>
        <w:rPr>
          <w:rFonts w:hint="eastAsia"/>
        </w:rPr>
        <w:t>　　未来，激光器用特种光纤将向更高功率密度、多功能集成与智能化特性发展。微结构光纤设计可优化模场分布，提升单模稳定性与非线性阈值，支持更高功率输出而不产生光束劣化。多芯光纤与少模光纤技术为模式复用与高容量激光传输提供新路径。掺杂材料与浓度梯度控制的进步，将拓展激光波长范围，满足医疗与传感领域的特定需求。在超快激光应用中，色散管理光纤与非线性压缩光纤可实现飞秒脉冲的稳定传输与压缩。智能化光纤可能集成分布式温度或应变传感功能，用于实时监测激光器内部热分布与机械状态。绿色制造推动低能耗拉丝工艺与环保涂层材料的应用。随着激光技术向更高亮度、更短脉冲与更广谱段发展，特种光纤将持续作为核心使能元件，通过材料创新、结构设计与工艺优化，支撑激光系统在工业、医疗与科研领域的前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0188f50b14059" w:history="1">
        <w:r>
          <w:rPr>
            <w:rStyle w:val="Hyperlink"/>
          </w:rPr>
          <w:t>2025-2031年全球与中国激光器用特种光纤行业研究分析及发展前景</w:t>
        </w:r>
      </w:hyperlink>
      <w:r>
        <w:rPr>
          <w:rFonts w:hint="eastAsia"/>
        </w:rPr>
        <w:t>》系统分析了激光器用特种光纤行业的产业链结构、市场规模及需求特征，详细解读了价格体系与行业现状。基于严谨的数据分析与市场洞察，报告科学预测了激光器用特种光纤行业前景与发展趋势。同时，重点剖析了激光器用特种光纤重点企业的竞争格局、市场集中度及品牌影响力，并对激光器用特种光纤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激光器用特种光纤市场概述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按照不同产品类型，激光器用特种光纤主要可以分为如下几个类别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全球不同产品类型激光器用特种光纤销售额增长趋势2020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掺镱光纤</w:t>
      </w:r>
      <w:r>
        <w:rPr>
          <w:rFonts w:hint="eastAsia"/>
        </w:rPr>
        <w:br/>
      </w:r>
      <w:r>
        <w:rPr>
          <w:rFonts w:hint="eastAsia"/>
        </w:rPr>
        <w:t>　　　　1.2.3 无源匹配光纤</w:t>
      </w:r>
      <w:r>
        <w:rPr>
          <w:rFonts w:hint="eastAsia"/>
        </w:rPr>
        <w:br/>
      </w:r>
      <w:r>
        <w:rPr>
          <w:rFonts w:hint="eastAsia"/>
        </w:rPr>
        <w:t>　　　　1.2.4 大芯径传能光纤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从不同应用，激光器用特种光纤主要包括如下几个方面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全球不同应用激光器用特种光纤销售额增长趋势2020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军工领域</w:t>
      </w:r>
      <w:r>
        <w:rPr>
          <w:rFonts w:hint="eastAsia"/>
        </w:rPr>
        <w:br/>
      </w:r>
      <w:r>
        <w:rPr>
          <w:rFonts w:hint="eastAsia"/>
        </w:rPr>
        <w:t>　　　　1.3.4 电力领域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能源和轨道交通领域</w:t>
      </w:r>
      <w:r>
        <w:rPr>
          <w:rFonts w:hint="eastAsia"/>
        </w:rPr>
        <w:br/>
      </w:r>
      <w:r>
        <w:rPr>
          <w:rFonts w:hint="eastAsia"/>
        </w:rPr>
        <w:t>　　1.4 激光器用特种光纤行业背景、发展历史、现状及趋势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激光器用特种光纤行业目前现状分析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激光器用特种光纤发展趋势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全球激光器用特种光纤总体规模分析</w:t>
      </w:r>
      <w:r>
        <w:rPr>
          <w:rFonts w:hint="eastAsia"/>
        </w:rPr>
        <w:br/>
      </w:r>
      <w:r>
        <w:rPr>
          <w:rFonts w:hint="eastAsia"/>
        </w:rPr>
        <w:t>　　2.1 全球激光器用特种光纤供需现状及预测（2020-2031）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全球激光器用特种光纤产能、产量、产能利用率及发展趋势（2020-2031）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全球激光器用特种光纤产量、需求量及发展趋势（2020-2031）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全球主要地区激光器用特种光纤产量及发展趋势（2020-2031）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全球主要地区激光器用特种光纤产量（2020-2025）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全球主要地区激光器用特种光纤产量（2026-2031）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全球主要地区激光器用特种光纤产量市场份额（2020-2031）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中国激光器用特种光纤供需现状及预测（2020-2031）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中国激光器用特种光纤产能、产量、产能利用率及发展趋势（2020-2031）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中国激光器用特种光纤产量、市场需求量及发展趋势（2020-2031）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全球激光器用特种光纤销量及销售额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全球市场激光器用特种光纤销售额（2020-2031）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全球市场激光器用特种光纤销量（2020-2031）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全球市场激光器用特种光纤价格趋势（2020-2031）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全球激光器用特种光纤主要地区分析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全球主要地区激光器用特种光纤市场规模分析：2020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全球主要地区激光器用特种光纤销售收入及市场份额（2020-2025年）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全球主要地区激光器用特种光纤销售收入预测（2026-2031年）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全球主要地区激光器用特种光纤销量分析：2020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全球主要地区激光器用特种光纤销量及市场份额（2020-2025年）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全球主要地区激光器用特种光纤销量及市场份额预测（2026-2031）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北美市场激光器用特种光纤销量、收入及增长率（2020-2031）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欧洲市场激光器用特种光纤销量、收入及增长率（2020-2031）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中国市场激光器用特种光纤销量、收入及增长率（2020-2031）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日本市场激光器用特种光纤销量、收入及增长率（2020-2031）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东南亚市场激光器用特种光纤销量、收入及增长率（2020-2031）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印度市场激光器用特种光纤销量、收入及增长率（2020-2031）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全球市场主要厂商激光器用特种光纤产能市场份额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全球市场主要厂商激光器用特种光纤销量（2020-2025）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全球市场主要厂商激光器用特种光纤销量（2020-2025）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全球市场主要厂商激光器用特种光纤销售收入（2020-2025）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全球市场主要厂商激光器用特种光纤销售价格（2020-2025）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2024年全球主要生产商激光器用特种光纤收入排名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中国市场主要厂商激光器用特种光纤销量（2020-2025）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中国市场主要厂商激光器用特种光纤销量（2020-2025）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中国市场主要厂商激光器用特种光纤销售收入（2020-2025）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2024年中国主要生产商激光器用特种光纤收入排名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中国市场主要厂商激光器用特种光纤销售价格（2020-2025）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全球主要厂商激光器用特种光纤总部及产地分布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全球主要厂商成立时间及激光器用特种光纤商业化日期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全球主要厂商激光器用特种光纤产品类型及应用</w:t>
      </w:r>
      <w:r>
        <w:rPr>
          <w:rFonts w:hint="eastAsia"/>
        </w:rPr>
        <w:br/>
      </w:r>
      <w:r>
        <w:rPr>
          <w:rFonts w:hint="eastAsia"/>
        </w:rPr>
        <w:t>　　4.7 激光器用特种光纤行业集中度、竞争程度分析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激光器用特种光纤行业集中度分析：2024年全球Top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全球激光器用特种光纤第一梯队、第二梯队和第三梯队生产商（品牌）及市场份额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激光器用特种光纤销量、收入、价格及毛利率（2020-2025）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不同产品类型激光器用特种光纤分析</w:t>
      </w:r>
      <w:r>
        <w:rPr>
          <w:rFonts w:hint="eastAsia"/>
        </w:rPr>
        <w:br/>
      </w:r>
      <w:r>
        <w:rPr>
          <w:rFonts w:hint="eastAsia"/>
        </w:rPr>
        <w:t>　　6.1 全球不同产品类型激光器用特种光纤销量（2020-2031）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全球不同产品类型激光器用特种光纤销量及市场份额（2020-2025）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全球不同产品类型激光器用特种光纤销量预测（2026-2031）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全球不同产品类型激光器用特种光纤收入（2020-2031）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全球不同产品类型激光器用特种光纤收入及市场份额（2020-2025）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全球不同产品类型激光器用特种光纤收入预测（2026-2031）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全球不同产品类型激光器用特种光纤价格走势（2020-2031）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不同应用激光器用特种光纤分析</w:t>
      </w:r>
      <w:r>
        <w:rPr>
          <w:rFonts w:hint="eastAsia"/>
        </w:rPr>
        <w:br/>
      </w:r>
      <w:r>
        <w:rPr>
          <w:rFonts w:hint="eastAsia"/>
        </w:rPr>
        <w:t>　　7.1 全球不同应用激光器用特种光纤销量（2020-2031）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全球不同应用激光器用特种光纤销量及市场份额（2020-2025）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全球不同应用激光器用特种光纤销量预测（2026-2031）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全球不同应用激光器用特种光纤收入（2020-2031）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全球不同应用激光器用特种光纤收入及市场份额（2020-2025）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全球不同应用激光器用特种光纤收入预测（2026-2031）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全球不同应用激光器用特种光纤价格走势（2020-2031）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激光器用特种光纤产业链分析</w:t>
      </w:r>
      <w:r>
        <w:rPr>
          <w:rFonts w:hint="eastAsia"/>
        </w:rPr>
        <w:br/>
      </w:r>
      <w:r>
        <w:rPr>
          <w:rFonts w:hint="eastAsia"/>
        </w:rPr>
        <w:t>　　8.2 激光器用特种光纤工艺制造技术分析</w:t>
      </w:r>
      <w:r>
        <w:rPr>
          <w:rFonts w:hint="eastAsia"/>
        </w:rPr>
        <w:br/>
      </w:r>
      <w:r>
        <w:rPr>
          <w:rFonts w:hint="eastAsia"/>
        </w:rPr>
        <w:t>　　8.3 激光器用特种光纤产业上游供应分析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激光器用特种光纤下游客户分析</w:t>
      </w:r>
      <w:r>
        <w:rPr>
          <w:rFonts w:hint="eastAsia"/>
        </w:rPr>
        <w:br/>
      </w:r>
      <w:r>
        <w:rPr>
          <w:rFonts w:hint="eastAsia"/>
        </w:rPr>
        <w:t>　　8.5 激光器用特种光纤销售渠道分析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激光器用特种光纤行业发展机遇及主要驱动因素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激光器用特种光纤行业发展面临的风险</w:t>
      </w:r>
      <w:r>
        <w:rPr>
          <w:rFonts w:hint="eastAsia"/>
        </w:rPr>
        <w:br/>
      </w:r>
      <w:r>
        <w:rPr>
          <w:rFonts w:hint="eastAsia"/>
        </w:rPr>
        <w:t>　　9.3 激光器用特种光纤行业政策分析</w:t>
      </w:r>
      <w:r>
        <w:rPr>
          <w:rFonts w:hint="eastAsia"/>
        </w:rPr>
        <w:br/>
      </w:r>
      <w:r>
        <w:rPr>
          <w:rFonts w:hint="eastAsia"/>
        </w:rPr>
        <w:t>　　9.4 激光器用特种光纤中国企业SWOT分析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全球不同产品类型激光器用特种光纤销售额增长（CAGR）趋势2020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激光器用特种光纤行业目前发展现状</w:t>
      </w:r>
      <w:r>
        <w:rPr>
          <w:rFonts w:hint="eastAsia"/>
        </w:rPr>
        <w:br/>
      </w:r>
      <w:r>
        <w:rPr>
          <w:rFonts w:hint="eastAsia"/>
        </w:rPr>
        <w:t>　　表 4： 激光器用特种光纤发展趋势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全球主要地区激光器用特种光纤产量增速（CAGR）：（2020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全球主要地区激光器用特种光纤产量（2020-2025）&amp;（千米）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全球主要地区激光器用特种光纤产量（2026-2031）&amp;（千米）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全球主要地区激光器用特种光纤产量市场份额（2020-2025）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全球主要地区激光器用特种光纤产量（2026-2031）&amp;（千米）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全球主要地区激光器用特种光纤销售收入增速：（2020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全球主要地区激光器用特种光纤销售收入（2020-2025）&amp;（百万美元）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全球主要地区激光器用特种光纤销售收入市场份额（2020-2025）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全球主要地区激光器用特种光纤收入（2026-2031）&amp;（百万美元）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全球主要地区激光器用特种光纤收入市场份额（2026-2031）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全球主要地区激光器用特种光纤销量（千米）：2020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全球主要地区激光器用特种光纤销量（2020-2025）&amp;（千米）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全球主要地区激光器用特种光纤销量市场份额（2020-2025）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全球主要地区激光器用特种光纤销量（2026-2031）&amp;（千米）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全球主要地区激光器用特种光纤销量份额（2026-2031）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全球市场主要厂商激光器用特种光纤产能（2024-2025）&amp;（千米）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全球市场主要厂商激光器用特种光纤销量（2020-2025）&amp;（千米）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全球市场主要厂商激光器用特种光纤销量市场份额（2020-2025）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全球市场主要厂商激光器用特种光纤销售收入（2020-2025）&amp;（百万美元）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全球市场主要厂商激光器用特种光纤销售收入市场份额（2020-2025）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全球市场主要厂商激光器用特种光纤销售价格（2020-2025）&amp;（美元/千米）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2024年全球主要生产商激光器用特种光纤收入排名（百万美元）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中国市场主要厂商激光器用特种光纤销量（2020-2025）&amp;（千米）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中国市场主要厂商激光器用特种光纤销量市场份额（2020-2025）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中国市场主要厂商激光器用特种光纤销售收入（2020-2025）&amp;（百万美元）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中国市场主要厂商激光器用特种光纤销售收入市场份额（2020-2025）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2024年中国主要生产商激光器用特种光纤收入排名（百万美元）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中国市场主要厂商激光器用特种光纤销售价格（2020-2025）&amp;（美元/千米）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33： 全球主要厂商激光器用特种光纤总部及产地分布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全球主要厂商成立时间及激光器用特种光纤商业化日期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全球主要厂商激光器用特种光纤产品类型及应用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2024年全球激光器用特种光纤主要厂商市场地位（第一梯队、第二梯队和第三梯队）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全球激光器用特种光纤市场投资、并购等现状分析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激光器用特种光纤生产基地、销售区域、竞争对手及市场地位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激光器用特种光纤产品规格、参数及市场应用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激光器用特种光纤销量（千米）、收入（百万美元）、价格（美元/千米）及毛利率（2020-2025）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全球不同产品类型激光器用特种光纤销量（2020-2025年）&amp;（千米）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全球不同产品类型激光器用特种光纤销量市场份额（2020-2025）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全球不同产品类型激光器用特种光纤销量预测（2026-2031）&amp;（千米）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全球市场不同产品类型激光器用特种光纤销量市场份额预测（2026-2031）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全球不同产品类型激光器用特种光纤收入（2020-2025年）&amp;（百万美元）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全球不同产品类型激光器用特种光纤收入市场份额（2020-2025）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全球不同产品类型激光器用特种光纤收入预测（2026-2031）&amp;（百万美元）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全球不同产品类型激光器用特种光纤收入市场份额预测（2026-2031）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全球不同应用激光器用特种光纤销量（2020-2025年）&amp;（千米）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117： 全球不同应用激光器用特种光纤销量市场份额（2020-2025）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全球不同应用激光器用特种光纤销量预测（2026-2031）&amp;（千米）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全球市场不同应用激光器用特种光纤销量市场份额预测（2026-2031）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全球不同应用激光器用特种光纤收入（2020-2025年）&amp;（百万美元）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全球不同应用激光器用特种光纤收入市场份额（2020-2025）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全球不同应用激光器用特种光纤收入预测（2026-2031）&amp;（百万美元）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全球不同应用激光器用特种光纤收入市场份额预测（2026-2031）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激光器用特种光纤上游原料供应商及联系方式列表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激光器用特种光纤典型客户列表</w:t>
      </w:r>
      <w:r>
        <w:rPr>
          <w:rFonts w:hint="eastAsia"/>
        </w:rPr>
        <w:br/>
      </w:r>
      <w:r>
        <w:rPr>
          <w:rFonts w:hint="eastAsia"/>
        </w:rPr>
        <w:t>　　表 126： 激光器用特种光纤主要销售模式及销售渠道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激光器用特种光纤行业发展机遇及主要驱动因素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激光器用特种光纤行业发展面临的风险</w:t>
      </w:r>
      <w:r>
        <w:rPr>
          <w:rFonts w:hint="eastAsia"/>
        </w:rPr>
        <w:br/>
      </w:r>
      <w:r>
        <w:rPr>
          <w:rFonts w:hint="eastAsia"/>
        </w:rPr>
        <w:t>　　表 129： 激光器用特种光纤行业政策分析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激光器用特种光纤产品图片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全球不同产品类型激光器用特种光纤销售额2020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全球不同产品类型激光器用特种光纤市场份额2024 &amp; 2031</w:t>
      </w:r>
      <w:r>
        <w:rPr>
          <w:rFonts w:hint="eastAsia"/>
        </w:rPr>
        <w:br/>
      </w:r>
      <w:r>
        <w:rPr>
          <w:rFonts w:hint="eastAsia"/>
        </w:rPr>
        <w:t>　　图 4： 掺镱光纤产品图片</w:t>
      </w:r>
      <w:r>
        <w:rPr>
          <w:rFonts w:hint="eastAsia"/>
        </w:rPr>
        <w:br/>
      </w:r>
      <w:r>
        <w:rPr>
          <w:rFonts w:hint="eastAsia"/>
        </w:rPr>
        <w:t>　　图 5： 无源匹配光纤产品图片</w:t>
      </w:r>
      <w:r>
        <w:rPr>
          <w:rFonts w:hint="eastAsia"/>
        </w:rPr>
        <w:br/>
      </w:r>
      <w:r>
        <w:rPr>
          <w:rFonts w:hint="eastAsia"/>
        </w:rPr>
        <w:t>　　图 6： 大芯径传能光纤产品图片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全球不同应用激光器用特种光纤市场份额2024 &amp; 2031</w:t>
      </w:r>
      <w:r>
        <w:rPr>
          <w:rFonts w:hint="eastAsia"/>
        </w:rPr>
        <w:br/>
      </w:r>
      <w:r>
        <w:rPr>
          <w:rFonts w:hint="eastAsia"/>
        </w:rPr>
        <w:t>　　图 10： 通信领域</w:t>
      </w:r>
      <w:r>
        <w:rPr>
          <w:rFonts w:hint="eastAsia"/>
        </w:rPr>
        <w:br/>
      </w:r>
      <w:r>
        <w:rPr>
          <w:rFonts w:hint="eastAsia"/>
        </w:rPr>
        <w:t>　　图 11： 军工领域</w:t>
      </w:r>
      <w:r>
        <w:rPr>
          <w:rFonts w:hint="eastAsia"/>
        </w:rPr>
        <w:br/>
      </w:r>
      <w:r>
        <w:rPr>
          <w:rFonts w:hint="eastAsia"/>
        </w:rPr>
        <w:t>　　图 12： 电力领域</w:t>
      </w:r>
      <w:r>
        <w:rPr>
          <w:rFonts w:hint="eastAsia"/>
        </w:rPr>
        <w:br/>
      </w:r>
      <w:r>
        <w:rPr>
          <w:rFonts w:hint="eastAsia"/>
        </w:rPr>
        <w:t>　　图 13： 医疗领域</w:t>
      </w:r>
      <w:r>
        <w:rPr>
          <w:rFonts w:hint="eastAsia"/>
        </w:rPr>
        <w:br/>
      </w:r>
      <w:r>
        <w:rPr>
          <w:rFonts w:hint="eastAsia"/>
        </w:rPr>
        <w:t>　　图 14： 能源和轨道交通领域</w:t>
      </w:r>
      <w:r>
        <w:rPr>
          <w:rFonts w:hint="eastAsia"/>
        </w:rPr>
        <w:br/>
      </w:r>
      <w:r>
        <w:rPr>
          <w:rFonts w:hint="eastAsia"/>
        </w:rPr>
        <w:t>　　图 15： 全球激光器用特种光纤产能、产量、产能利用率及发展趋势（2020-2031）&amp;（千米）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全球激光器用特种光纤产量、需求量及发展趋势（2020-2031）&amp;（千米）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全球主要地区激光器用特种光纤产量（2020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全球主要地区激光器用特种光纤产量市场份额（2020-2031）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中国激光器用特种光纤产能、产量、产能利用率及发展趋势（2020-2031）&amp;（千米）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中国激光器用特种光纤产量、市场需求量及发展趋势（2020-2031）&amp;（千米）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全球激光器用特种光纤市场销售额及增长率：（2020-2031）&amp;（百万美元）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全球市场激光器用特种光纤市场规模：2020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全球市场激光器用特种光纤销量及增长率（2020-2031）&amp;（千米）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全球市场激光器用特种光纤价格趋势（2020-2031）&amp;（美元/千米）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25： 全球主要地区激光器用特种光纤销售收入（2020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全球主要地区激光器用特种光纤销售收入市场份额（2020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北美市场激光器用特种光纤销量及增长率（2020-2031）&amp;（千米）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北美市场激光器用特种光纤收入及增长率（2020-2031）&amp;（百万美元）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欧洲市场激光器用特种光纤销量及增长率（2020-2031）&amp;（千米）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欧洲市场激光器用特种光纤收入及增长率（2020-2031）&amp;（百万美元）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中国市场激光器用特种光纤销量及增长率（2020-2031）&amp;（千米）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中国市场激光器用特种光纤收入及增长率（2020-2031）&amp;（百万美元）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日本市场激光器用特种光纤销量及增长率（2020-2031）&amp;（千米）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日本市场激光器用特种光纤收入及增长率（2020-2031）&amp;（百万美元）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东南亚市场激光器用特种光纤销量及增长率（2020-2031）&amp;（千米）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东南亚市场激光器用特种光纤收入及增长率（2020-2031）&amp;（百万美元）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印度市场激光器用特种光纤销量及增长率（2020-2031）&amp;（千米）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印度市场激光器用特种光纤收入及增长率（2020-2031）&amp;（百万美元）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2024年全球市场主要厂商激光器用特种光纤销量市场份额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2024年全球市场主要厂商激光器用特种光纤收入市场份额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2024年中国市场主要厂商激光器用特种光纤销量市场份额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2024年中国市场主要厂商激光器用特种光纤收入市场份额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2024年全球前五大生产商激光器用特种光纤市场份额</w:t>
      </w:r>
      <w:r>
        <w:rPr>
          <w:rFonts w:hint="eastAsia"/>
        </w:rPr>
        <w:br/>
      </w:r>
      <w:r>
        <w:rPr>
          <w:rFonts w:hint="eastAsia"/>
        </w:rPr>
        <w:t>　　图 44： 2024年全球激光器用特种光纤第一梯队、第二梯队和第三梯队厂商及市场份额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全球不同产品类型激光器用特种光纤价格走势（2020-2031）&amp;（美元/千米）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46： 全球不同应用激光器用特种光纤价格走势（2020-2031）&amp;（美元/千米）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47： 激光器用特种光纤产业链</w:t>
      </w:r>
      <w:r>
        <w:rPr>
          <w:rFonts w:hint="eastAsia"/>
        </w:rPr>
        <w:br/>
      </w:r>
      <w:r>
        <w:rPr>
          <w:rFonts w:hint="eastAsia"/>
        </w:rPr>
        <w:t>　　图 48： 激光器用特种光纤中国企业SWOT分析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0188f50b14059" w:history="1">
        <w:r>
          <w:rPr>
            <w:rStyle w:val="Hyperlink"/>
          </w:rPr>
          <w:t>2025-2031年全球与中国激光器用特种光纤行业研究分析及发展前景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0188f50b14059" w:history="1">
        <w:r>
          <w:rPr>
            <w:rStyle w:val="Hyperlink"/>
          </w:rPr>
          <w:t>https://www.20087.com/9/79/JiGuangQiYongTeZhongGuangXianQianJing.html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bb7a1ebfd4c26" w:history="1">
      <w:r>
        <w:rPr>
          <w:rStyle w:val="Hyperlink"/>
        </w:rPr>
        <w:t>2025-2031年全球与中国激光器用特种光纤行业研究分析及发展前景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GuangQiYongTeZhongGuangXianQianJing.html" TargetMode="External" Id="R29f0188f50b1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GuangQiYongTeZhongGuangXianQianJing.html" TargetMode="External" Id="R131bb7a1ebfd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2025-02-25T02:53:51Z</dcterms:created>
  <dcterms:modified xsi:type="dcterms:W3CDTF">2025-02-25T03:53:51Z</dcterms:modified>
  <dc:subject>2025-2031年全球与中国激光器用特种光纤行业研究分析及发展前景</dc:subject>
  <dc:title>2025-2031年全球与中国激光器用特种光纤行业研究分析及发展前景</dc:title>
  <cp:keywords>2025-2031年全球与中国激光器用特种光纤行业研究分析及发展前景</cp:keywords>
  <dc:description>2025-2031年全球与中国激光器用特种光纤行业研究分析及发展前景</dc:description>
</cp:coreProperties>
</file>