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a4ddf8a024d68" w:history="1">
              <w:r>
                <w:rPr>
                  <w:rStyle w:val="Hyperlink"/>
                </w:rPr>
                <w:t>2024-2030年中国空压机行业发展全面调研与未来趋势预测报告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a4ddf8a024d68" w:history="1">
              <w:r>
                <w:rPr>
                  <w:rStyle w:val="Hyperlink"/>
                </w:rPr>
                <w:t>2024-2030年中国空压机行业发展全面调研与未来趋势预测报告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8a4ddf8a024d68" w:history="1">
                <w:r>
                  <w:rPr>
                    <w:rStyle w:val="Hyperlink"/>
                  </w:rPr>
                  <w:t>https://www.20087.com/9/29/KongYaJiXianZhuangYuFaZhanQuShi.html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压机市场在全球范围内呈现出多元化和集中的特点，尤其是在欧洲和北美地区，如瑞典的AC集团等国际企业通过持续的并购策略，形成了涵盖多种类型和规格的空压机产品线。市场上的空压机产品从传统的活塞式、螺杆式到离心式，涵盖了广泛的工业应用。螺杆式空压机因其效率高、运行稳定且易于维护的优势，占据市场主导地位。近年来，随着工业4.0和智能制造的推进，空压机的智能化和节能特性成为行业发展的新趋势，远程监控、变频驱动等技术的应用日益普及。</w:t>
      </w:r>
      <w:r>
        <w:rPr>
          <w:rFonts w:hint="eastAsia"/>
        </w:rPr>
        <w:br/>
      </w:r>
      <w:r>
        <w:rPr>
          <w:rFonts w:hint="eastAsia"/>
        </w:rPr>
        <w:t>　　未来，空压机市场将朝着更加节能、环保和智能化的方向发展。随着能效标准的提升，高效节能的空压机将更受市场欢迎，如永磁变频技术、热回收系统等将得到更广泛的应用。此外，物联网（IoT）和大数据分析的集成将使空压机具备自我诊断和预防性维护的能力，减少停机时间，提高生产效率。在技术创新方面，空压机设计将更加注重减震降噪，以及材料的耐久性和轻量化，以适应更加严苛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a4ddf8a024d68" w:history="1">
        <w:r>
          <w:rPr>
            <w:rStyle w:val="Hyperlink"/>
          </w:rPr>
          <w:t>2024-2030年中国空压机行业发展全面调研与未来趋势预测报告</w:t>
        </w:r>
      </w:hyperlink>
      <w:r>
        <w:rPr>
          <w:rFonts w:hint="eastAsia"/>
        </w:rPr>
        <w:t>》对空压机行业相关因素进行具体调查、研究、分析，洞察空压机行业今后的发展方向、空压机行业竞争格局的演变趋势以及空压机技术标准、空压机市场规模、空压机行业潜在问题与空压机行业发展的症结所在，评估空压机行业投资价值、空压机效果效益程度，提出建设性意见建议，为空压机行业投资决策者和空压机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空压机行业发展概述</w:t>
      </w:r>
      <w:r>
        <w:rPr>
          <w:rFonts w:hint="eastAsia"/>
        </w:rPr>
        <w:br/>
      </w:r>
      <w:r>
        <w:rPr>
          <w:rFonts w:hint="eastAsia"/>
        </w:rPr>
        <w:t>　　第一节 空压机的概念</w:t>
      </w:r>
      <w:r>
        <w:rPr>
          <w:rFonts w:hint="eastAsia"/>
        </w:rPr>
        <w:br/>
      </w:r>
      <w:r>
        <w:rPr>
          <w:rFonts w:hint="eastAsia"/>
        </w:rPr>
        <w:t>　　　　一、空压机的定义</w:t>
      </w:r>
      <w:r>
        <w:rPr>
          <w:rFonts w:hint="eastAsia"/>
        </w:rPr>
        <w:br/>
      </w:r>
      <w:r>
        <w:rPr>
          <w:rFonts w:hint="eastAsia"/>
        </w:rPr>
        <w:t>　　　　二、空压机的特点</w:t>
      </w:r>
      <w:r>
        <w:rPr>
          <w:rFonts w:hint="eastAsia"/>
        </w:rPr>
        <w:br/>
      </w:r>
      <w:r>
        <w:rPr>
          <w:rFonts w:hint="eastAsia"/>
        </w:rPr>
        <w:t>　　第二节 空压机行业发展成熟度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空压机市场特征分析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全球空压机行业发展分析</w:t>
      </w:r>
      <w:r>
        <w:rPr>
          <w:rFonts w:hint="eastAsia"/>
        </w:rPr>
        <w:br/>
      </w:r>
      <w:r>
        <w:rPr>
          <w:rFonts w:hint="eastAsia"/>
        </w:rPr>
        <w:t>　　第一节 世界空压机行业发展分析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一、2024年世界空压机行业发展分析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全球空压机市场分析</w:t>
      </w:r>
      <w:r>
        <w:rPr>
          <w:rFonts w:hint="eastAsia"/>
        </w:rPr>
        <w:br/>
      </w:r>
      <w:r>
        <w:rPr>
          <w:rFonts w:hint="eastAsia"/>
        </w:rPr>
        <w:t>　　　　一、2024年全球空压机需求分析</w:t>
      </w:r>
      <w:r>
        <w:rPr>
          <w:rFonts w:hint="eastAsia"/>
        </w:rPr>
        <w:br/>
      </w:r>
      <w:r>
        <w:rPr>
          <w:rFonts w:hint="eastAsia"/>
        </w:rPr>
        <w:t>　　　　二、2024年欧美空压机需求分析</w:t>
      </w:r>
      <w:r>
        <w:rPr>
          <w:rFonts w:hint="eastAsia"/>
        </w:rPr>
        <w:br/>
      </w:r>
      <w:r>
        <w:rPr>
          <w:rFonts w:hint="eastAsia"/>
        </w:rPr>
        <w:t>　　　　三、2024年中外空压机市场对比</w:t>
      </w:r>
      <w:r>
        <w:rPr>
          <w:rFonts w:hint="eastAsia"/>
        </w:rPr>
        <w:br/>
      </w:r>
      <w:r>
        <w:rPr>
          <w:rFonts w:hint="eastAsia"/>
        </w:rPr>
        <w:t>　　第三节 2019-2024年主要国家或地区空压机行业发展分析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一、2019-2024年美国空压机行业分析</w:t>
      </w:r>
      <w:r>
        <w:rPr>
          <w:rFonts w:hint="eastAsia"/>
        </w:rPr>
        <w:br/>
      </w:r>
      <w:r>
        <w:rPr>
          <w:rFonts w:hint="eastAsia"/>
        </w:rPr>
        <w:t>　　　　二、2019-2024年日本空压机行业分析</w:t>
      </w:r>
      <w:r>
        <w:rPr>
          <w:rFonts w:hint="eastAsia"/>
        </w:rPr>
        <w:br/>
      </w:r>
      <w:r>
        <w:rPr>
          <w:rFonts w:hint="eastAsia"/>
        </w:rPr>
        <w:t>　　　　三、2019-2024年欧洲空压机行业分析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我国空压机行业发展分析</w:t>
      </w:r>
      <w:r>
        <w:rPr>
          <w:rFonts w:hint="eastAsia"/>
        </w:rPr>
        <w:br/>
      </w:r>
      <w:r>
        <w:rPr>
          <w:rFonts w:hint="eastAsia"/>
        </w:rPr>
        <w:t>　　第一节 中国空压机行业发展状况</w:t>
      </w:r>
      <w:r>
        <w:rPr>
          <w:rFonts w:hint="eastAsia"/>
        </w:rPr>
        <w:br/>
      </w:r>
      <w:r>
        <w:rPr>
          <w:rFonts w:hint="eastAsia"/>
        </w:rPr>
        <w:t>　　　　一、2024年空压机行业发展状况分析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二、2024年中国空压机行业发展动态</w:t>
      </w:r>
      <w:r>
        <w:rPr>
          <w:rFonts w:hint="eastAsia"/>
        </w:rPr>
        <w:br/>
      </w:r>
      <w:r>
        <w:rPr>
          <w:rFonts w:hint="eastAsia"/>
        </w:rPr>
        <w:t>　　　　三、2024年空压机行业经营业绩分析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四、2024年我国空压机行业发展热点</w:t>
      </w:r>
      <w:r>
        <w:rPr>
          <w:rFonts w:hint="eastAsia"/>
        </w:rPr>
        <w:br/>
      </w:r>
      <w:r>
        <w:rPr>
          <w:rFonts w:hint="eastAsia"/>
        </w:rPr>
        <w:t>　　第二节 中国空压机市场供需状况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一、2024年中国空压机行业供给能力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二、2024年中国空压机市场供给分析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三、2024年中国空压机市场需求分析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四、2024年中国空压机产品价格分析</w:t>
      </w:r>
      <w:r>
        <w:rPr>
          <w:rFonts w:hint="eastAsia"/>
        </w:rPr>
        <w:br/>
      </w:r>
      <w:r>
        <w:rPr>
          <w:rFonts w:hint="eastAsia"/>
        </w:rPr>
        <w:t>　　第三节 我国空压机市场分析</w:t>
      </w:r>
      <w:r>
        <w:rPr>
          <w:rFonts w:hint="eastAsia"/>
        </w:rPr>
        <w:br/>
      </w:r>
      <w:r>
        <w:rPr>
          <w:rFonts w:hint="eastAsia"/>
        </w:rPr>
        <w:t>　　　　一、2024年空压机市场分析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三、2024年空压机市场的走向分析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空压机所属产业经济运行分析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2019-2024年中国空压机所属产业工业总产值分析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一、2019-2024年中国空压机所属产业工业总产值分析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2019-2024年中国空压机所属产业市场销售收入分析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一、2019-2024年中国空压机所属产业市场总销售收入分析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2019-2024年中国空压机所属产业产品成本费用分析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一、2019-2024年中国空压机所属产业成本费用总额分析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2019-2024年中国空压机所属产业利润总额分析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一、2019-2024年中国空压机所属产业利润总额分析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我国空压机所属产业进出口分析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我国空压机产品进口分析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我国空压机产品出口分析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我国空压机产品进出口预测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三、2024年空压机进口预测</w:t>
      </w:r>
      <w:r>
        <w:rPr>
          <w:rFonts w:hint="eastAsia"/>
        </w:rPr>
        <w:br/>
      </w:r>
      <w:r>
        <w:rPr>
          <w:rFonts w:hint="eastAsia"/>
        </w:rPr>
        <w:t>　　　　四、2024年空压机出口预测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空压机行业竞争格局分析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空压机所属行业主要企业竞争力分析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2019-2024年空压机行业竞争格局分析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三、2019-2024年国内外空压机竞争分析</w:t>
      </w:r>
      <w:r>
        <w:rPr>
          <w:rFonts w:hint="eastAsia"/>
        </w:rPr>
        <w:br/>
      </w:r>
      <w:r>
        <w:rPr>
          <w:rFonts w:hint="eastAsia"/>
        </w:rPr>
        <w:t>　　　　四、2019-2024年我国空压机市场竞争分析</w:t>
      </w:r>
      <w:r>
        <w:rPr>
          <w:rFonts w:hint="eastAsia"/>
        </w:rPr>
        <w:br/>
      </w:r>
      <w:r>
        <w:rPr>
          <w:rFonts w:hint="eastAsia"/>
        </w:rPr>
        <w:t>　　　　五、2019-2024年我国空压机市场集中度分析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六、2024-2030年国内主要空压机企业动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空压机企业竞争策略分析</w:t>
      </w:r>
      <w:r>
        <w:rPr>
          <w:rFonts w:hint="eastAsia"/>
        </w:rPr>
        <w:br/>
      </w:r>
      <w:r>
        <w:rPr>
          <w:rFonts w:hint="eastAsia"/>
        </w:rPr>
        <w:t>　　第一节 空压机市场竞争策略分析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一、2024年空压机市场增长潜力分析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二、2024年空压机主要潜力品种分析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空压机企业竞争策略分析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一、国际经济形势对空压机行业竞争格局的影响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二、全球经济下空压机行业竞争格局的变化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三、2024-2030年我国空压机市场竞争趋势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四、2024-2030年空压机行业竞争格局展望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五、2024-2030年空压机行业竞争策略分析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六、2024-2030年空压机企业竞争策略分析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主要空压机企业竞争分析</w:t>
      </w:r>
      <w:r>
        <w:rPr>
          <w:rFonts w:hint="eastAsia"/>
        </w:rPr>
        <w:br/>
      </w:r>
      <w:r>
        <w:rPr>
          <w:rFonts w:hint="eastAsia"/>
        </w:rPr>
        <w:t>　　第一节 红五环集团股份有限公司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第二节 日立数字映像（中国）有限公司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第三节 阿特拉斯&amp;#8226;科普柯（中国）投资有限公司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第四节 博莱特（上海）压缩机有限公司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第五节 神钢压缩机制造（上海）有限公司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第六节 上海康普艾压缩机有限公司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第七节 复盛实业（上海）有限公司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t>　　第八节 深圳寿力亚洲实业有限公司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二、公司经营状况分析</w:t>
      </w:r>
      <w:r>
        <w:rPr>
          <w:rFonts w:hint="eastAsia"/>
        </w:rPr>
        <w:br/>
      </w:r>
      <w:r>
        <w:rPr>
          <w:rFonts w:hint="eastAsia"/>
        </w:rPr>
        <w:t>　　　　三、公司发展战略分析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空压机行业发展趋势分析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2024年空压机行业发展趋势分析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2024-2030年中国空压机市场趋势分析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一、2019-2024年空压机市场趋势总结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二、2024-2030年空压机发展趋势分析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三、2024-2030年空压机市场发展空间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四、2024-2030年空压机产业政策趋向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五、2024-2030年空压机技术革新趋势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六、2024-2030年空压机价格走势分析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未来空压机行业发展预测</w:t>
      </w:r>
      <w:r>
        <w:rPr>
          <w:rFonts w:hint="eastAsia"/>
        </w:rPr>
        <w:br/>
      </w:r>
      <w:r>
        <w:rPr>
          <w:rFonts w:hint="eastAsia"/>
        </w:rPr>
        <w:t>　　第一节 未来空压机需求与消费预测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一、2024-2030年空压机产品消费预测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二、2024-2030年空压机市场规模预测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三、2024-2030年空压机行业总产值预测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四、2024-2030年空压机行业销售收入预测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五、2024-2030年空压机行业总资产预测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2024-2030年中国空压机行业供需预测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一、2024-2030年中国空压机供给预测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二、2024-2030年中国空压机产量预测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三、2024-2030年中国空压机需求预测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四、2024-2030年中国空压机供需平衡预测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五、2024-2030年中国空压机产品价格预测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六、2024-2030年主要空压机产品进出口预测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空压机行业投资现状分析</w:t>
      </w:r>
      <w:r>
        <w:rPr>
          <w:rFonts w:hint="eastAsia"/>
        </w:rPr>
        <w:br/>
      </w:r>
      <w:r>
        <w:rPr>
          <w:rFonts w:hint="eastAsia"/>
        </w:rPr>
        <w:t>　　第一节 2024年空压机行业投资情况分析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2024年空压机行业投资情况分析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空压机行业投资环境分析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一、2024年空压机行业政策环境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空压机行业投资机会与风险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空压机行业投资效益分析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一、2019-2024年空压机所属行业投资状况分析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二、2024-2030年空压机所属行业投资效益分析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三、2024-2030年空压机行业投资趋势预测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四、2024-2030年空压机行业的投资方向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五、2024-2030年空压机行业投资的建议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一、2024-2030年影响空压机行业运行的有利因素分析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二、2024-2030年影响空压机行业运行的稳定因素分析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三、2024-2030年影响空压机行业运行的不利因素分析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四、2024-2030年我国空压机行业发展面临的挑战分析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五、2024-2030年我国空压机行业发展面临的机遇分析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空压机行业投资风险及控制策略分析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四、2024-2030年空压机行业技术风险及控制策略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二、2024年空压机行业投资战略研究</w:t>
      </w:r>
      <w:r>
        <w:rPr>
          <w:rFonts w:hint="eastAsia"/>
        </w:rPr>
        <w:br/>
      </w:r>
      <w:r>
        <w:rPr>
          <w:rFonts w:hint="eastAsia"/>
        </w:rPr>
        <w:t>　　　　三、2024-2030年空压机行业投资形势</w:t>
      </w:r>
      <w:r>
        <w:rPr>
          <w:rFonts w:hint="eastAsia"/>
        </w:rPr>
        <w:br/>
      </w:r>
      <w:r>
        <w:rPr>
          <w:rFonts w:hint="eastAsia"/>
        </w:rPr>
        <w:t>　　　　四、2024-2030年空压机行业投资战略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空压机产业链分析</w:t>
      </w:r>
      <w:r>
        <w:rPr>
          <w:rFonts w:hint="eastAsia"/>
        </w:rPr>
        <w:br/>
      </w:r>
      <w:r>
        <w:rPr>
          <w:rFonts w:hint="eastAsia"/>
        </w:rPr>
        <w:t>　　图表 国际空压机市场规模</w:t>
      </w:r>
      <w:r>
        <w:rPr>
          <w:rFonts w:hint="eastAsia"/>
        </w:rPr>
        <w:br/>
      </w:r>
      <w:r>
        <w:rPr>
          <w:rFonts w:hint="eastAsia"/>
        </w:rPr>
        <w:t>　　图表 国际空压机生命周期</w:t>
      </w:r>
      <w:r>
        <w:rPr>
          <w:rFonts w:hint="eastAsia"/>
        </w:rPr>
        <w:br/>
      </w:r>
      <w:r>
        <w:rPr>
          <w:rFonts w:hint="eastAsia"/>
        </w:rPr>
        <w:t>　　图表 空压机行业链结构图</w:t>
      </w:r>
      <w:r>
        <w:rPr>
          <w:rFonts w:hint="eastAsia"/>
        </w:rPr>
        <w:br/>
      </w:r>
      <w:r>
        <w:rPr>
          <w:rFonts w:hint="eastAsia"/>
        </w:rPr>
        <w:t>　　图表 2019-2024年全球空压机需求趋势图</w:t>
      </w:r>
      <w:r>
        <w:rPr>
          <w:rFonts w:hint="eastAsia"/>
        </w:rPr>
        <w:br/>
      </w:r>
      <w:r>
        <w:rPr>
          <w:rFonts w:hint="eastAsia"/>
        </w:rPr>
        <w:t>　　图表 2019-2024年空压机行业销售规模/市场容量增长趋势图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a4ddf8a024d68" w:history="1">
        <w:r>
          <w:rPr>
            <w:rStyle w:val="Hyperlink"/>
          </w:rPr>
          <w:t>2024-2030年中国空压机行业发展全面调研与未来趋势预测报告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8a4ddf8a024d68" w:history="1">
        <w:r>
          <w:rPr>
            <w:rStyle w:val="Hyperlink"/>
          </w:rPr>
          <w:t>https://www.20087.com/9/29/KongYaJiXianZhuangYuFaZhanQuShi.html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85bb02ee684726" w:history="1">
      <w:r>
        <w:rPr>
          <w:rStyle w:val="Hyperlink"/>
        </w:rPr>
        <w:t>2024-2030年中国空压机行业发展全面调研与未来趋势预测报告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KongYaJiXianZhuangYuFaZhanQuShi.html" TargetMode="External" Id="Rb58a4ddf8a02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KongYaJiXianZhuangYuFaZhanQuShi.html" TargetMode="External" Id="Rb085bb02ee6847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2024-04-12T03:12:00Z</dcterms:created>
  <dcterms:modified xsi:type="dcterms:W3CDTF">2024-04-12T04:12:00Z</dcterms:modified>
  <dc:subject>2024-2030年中国空压机行业发展全面调研与未来趋势预测报告</dc:subject>
  <dc:title>2024-2030年中国空压机行业发展全面调研与未来趋势预测报告</dc:title>
  <cp:keywords>2024-2030年中国空压机行业发展全面调研与未来趋势预测报告</cp:keywords>
  <dc:description>2024-2030年中国空压机行业发展全面调研与未来趋势预测报告</dc:description>
</cp:coreProperties>
</file>