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b523bb3ed40f1" w:history="1">
              <w:r>
                <w:rPr>
                  <w:rStyle w:val="Hyperlink"/>
                </w:rPr>
                <w:t>2025-2031年中国绝缘子行业全面调研与发展趋势分析报告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b523bb3ed40f1" w:history="1">
              <w:r>
                <w:rPr>
                  <w:rStyle w:val="Hyperlink"/>
                </w:rPr>
                <w:t>2025-2031年中国绝缘子行业全面调研与发展趋势分析报告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b523bb3ed40f1" w:history="1">
                <w:r>
                  <w:rPr>
                    <w:rStyle w:val="Hyperlink"/>
                  </w:rPr>
                  <w:t>https://www.20087.com/9/59/JueYuanZiFaZhanQuShiFenXi.html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配电系统中的关键部件，近年来在全球范围内随着电网现代化和新能源并网的推进，市场需求持续增长。绝缘子的材质从传统的瓷质、玻璃发展到复合材料，性能更加稳定，耐候性更强，适应了高压、超高压输电线路和恶劣环境的使用要求。同时，随着智能电网的发展，具有在线监测、自清洁和自修复功能的智能绝缘子开始受到关注。然而，绝缘子行业也面临材料成本、制造工艺和市场标准化的挑战。</w:t>
      </w:r>
      <w:r>
        <w:rPr>
          <w:rFonts w:hint="eastAsia"/>
        </w:rPr>
        <w:br/>
      </w:r>
      <w:r>
        <w:rPr>
          <w:rFonts w:hint="eastAsia"/>
        </w:rPr>
        <w:t>　　未来，绝缘子行业的发展将更加注重材料创新、智能化和环境适应性。一方面，通过研发新型高分子材料和纳米复合材料，提高绝缘子的机械强度、电气性能和耐腐蚀性。另一方面，集成物联网、传感技术和数据处理技术，实现绝缘子的状态监测和预警，提升电力系统的安全性和可靠性。此外，绝缘子将探索与太阳能、风能等新能源系统的结合，如开发具有光电转换功能的绝缘子，拓宽应用领域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b523bb3ed40f1" w:history="1">
        <w:r>
          <w:rPr>
            <w:rStyle w:val="Hyperlink"/>
          </w:rPr>
          <w:t>2025-2031年中国绝缘子行业全面调研与发展趋势分析报告</w:t>
        </w:r>
      </w:hyperlink>
      <w:r>
        <w:rPr>
          <w:rFonts w:hint="eastAsia"/>
        </w:rPr>
        <w:t>》系统分析了我国绝缘子行业的市场规模、市场需求及价格动态，深入探讨了绝缘子产业链结构与发展特点。报告对绝缘子细分市场进行了详细剖析，基于科学数据预测了市场前景及未来发展趋势，同时聚焦绝缘子重点企业，评估了品牌影响力、市场竞争力及行业集中度变化。通过专业分析与客观洞察，报告为投资者、产业链相关企业及政府决策部门提供了重要参考，是把握绝缘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绝缘子行业概述</w:t>
      </w:r>
      <w:r>
        <w:rPr>
          <w:rFonts w:hint="eastAsia"/>
        </w:rPr>
        <w:br/>
      </w:r>
      <w:r>
        <w:rPr>
          <w:rFonts w:hint="eastAsia"/>
        </w:rPr>
        <w:t>　　第一节 绝缘子行业界定和分类</w:t>
      </w:r>
      <w:r>
        <w:rPr>
          <w:rFonts w:hint="eastAsia"/>
        </w:rPr>
        <w:br/>
      </w:r>
      <w:r>
        <w:rPr>
          <w:rFonts w:hint="eastAsia"/>
        </w:rPr>
        <w:t>　　第二节 世界绝缘子行业发展现状</w:t>
      </w:r>
      <w:r>
        <w:rPr>
          <w:rFonts w:hint="eastAsia"/>
        </w:rPr>
        <w:br/>
      </w:r>
      <w:r>
        <w:rPr>
          <w:rFonts w:hint="eastAsia"/>
        </w:rPr>
        <w:t>　　　　一、世界绝缘子行业发展概述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二、主要国家和地区绝缘子行业发展情况</w:t>
      </w:r>
      <w:r>
        <w:rPr>
          <w:rFonts w:hint="eastAsia"/>
        </w:rPr>
        <w:br/>
      </w:r>
      <w:r>
        <w:rPr>
          <w:rFonts w:hint="eastAsia"/>
        </w:rPr>
        <w:t>　　　　三、世界绝缘子行业发展趋势分析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中国绝缘子行业发展概述</w:t>
      </w:r>
      <w:r>
        <w:rPr>
          <w:rFonts w:hint="eastAsia"/>
        </w:rPr>
        <w:br/>
      </w:r>
      <w:r>
        <w:rPr>
          <w:rFonts w:hint="eastAsia"/>
        </w:rPr>
        <w:t>　　　　一、中国绝缘子行业发展历程</w:t>
      </w:r>
      <w:r>
        <w:rPr>
          <w:rFonts w:hint="eastAsia"/>
        </w:rPr>
        <w:br/>
      </w:r>
      <w:r>
        <w:rPr>
          <w:rFonts w:hint="eastAsia"/>
        </w:rPr>
        <w:t>　　　　二、中国绝缘子行业发展特征分析</w:t>
      </w:r>
      <w:r>
        <w:rPr>
          <w:rFonts w:hint="eastAsia"/>
        </w:rPr>
        <w:br/>
      </w:r>
      <w:r>
        <w:rPr>
          <w:rFonts w:hint="eastAsia"/>
        </w:rPr>
        <w:t>　　第四节 绝缘子行业外部发展环境分析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绝缘子行业市场分析</w:t>
      </w:r>
      <w:r>
        <w:rPr>
          <w:rFonts w:hint="eastAsia"/>
        </w:rPr>
        <w:br/>
      </w:r>
      <w:r>
        <w:rPr>
          <w:rFonts w:hint="eastAsia"/>
        </w:rPr>
        <w:t>　　第一节 绝缘子行业世界市场分析</w:t>
      </w:r>
      <w:r>
        <w:rPr>
          <w:rFonts w:hint="eastAsia"/>
        </w:rPr>
        <w:br/>
      </w:r>
      <w:r>
        <w:rPr>
          <w:rFonts w:hint="eastAsia"/>
        </w:rPr>
        <w:t>　　　　一、绝缘子行业市场规模分析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二、世界绝缘子行业发展现状分析</w:t>
      </w:r>
      <w:r>
        <w:rPr>
          <w:rFonts w:hint="eastAsia"/>
        </w:rPr>
        <w:br/>
      </w:r>
      <w:r>
        <w:rPr>
          <w:rFonts w:hint="eastAsia"/>
        </w:rPr>
        <w:t>　　第二节 中国绝缘子行业市场现状分析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一、中国绝缘子行业市场规模分析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二、中国绝缘子行业市场特点分析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三、中国绝缘子行业市场结构分析</w:t>
      </w:r>
      <w:r>
        <w:rPr>
          <w:rFonts w:hint="eastAsia"/>
        </w:rPr>
        <w:br/>
      </w:r>
      <w:r>
        <w:rPr>
          <w:rFonts w:hint="eastAsia"/>
        </w:rPr>
        <w:t>　　第三节 绝缘子行业需求影响因素分析</w:t>
      </w:r>
      <w:r>
        <w:rPr>
          <w:rFonts w:hint="eastAsia"/>
        </w:rPr>
        <w:br/>
      </w:r>
      <w:r>
        <w:rPr>
          <w:rFonts w:hint="eastAsia"/>
        </w:rPr>
        <w:t>　　第四节 绝缘子行业价格走势分析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中国绝缘子行业供应分析</w:t>
      </w:r>
      <w:r>
        <w:rPr>
          <w:rFonts w:hint="eastAsia"/>
        </w:rPr>
        <w:br/>
      </w:r>
      <w:r>
        <w:rPr>
          <w:rFonts w:hint="eastAsia"/>
        </w:rPr>
        <w:t>　　第一节 中国绝缘子行业生产现状分析</w:t>
      </w:r>
      <w:r>
        <w:rPr>
          <w:rFonts w:hint="eastAsia"/>
        </w:rPr>
        <w:br/>
      </w:r>
      <w:r>
        <w:rPr>
          <w:rFonts w:hint="eastAsia"/>
        </w:rPr>
        <w:t>　　　　一、绝缘子行业生产总量分析</w:t>
      </w:r>
      <w:r>
        <w:rPr>
          <w:rFonts w:hint="eastAsia"/>
        </w:rPr>
        <w:br/>
      </w:r>
      <w:r>
        <w:rPr>
          <w:rFonts w:hint="eastAsia"/>
        </w:rPr>
        <w:t>　　　　二、绝缘子行业生产格局分析</w:t>
      </w:r>
      <w:r>
        <w:rPr>
          <w:rFonts w:hint="eastAsia"/>
        </w:rPr>
        <w:br/>
      </w:r>
      <w:r>
        <w:rPr>
          <w:rFonts w:hint="eastAsia"/>
        </w:rPr>
        <w:t>　　　　三、绝缘子行业生产中存在的问题分析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绝缘子行业供给影响因素分析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绝缘子行业竞争力分析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第二节 绝缘子行业竞争格局分析</w:t>
      </w:r>
      <w:r>
        <w:rPr>
          <w:rFonts w:hint="eastAsia"/>
        </w:rPr>
        <w:br/>
      </w:r>
      <w:r>
        <w:rPr>
          <w:rFonts w:hint="eastAsia"/>
        </w:rPr>
        <w:t>　　第三节 绝缘子行业竞争格局分析</w:t>
      </w:r>
      <w:r>
        <w:rPr>
          <w:rFonts w:hint="eastAsia"/>
        </w:rPr>
        <w:br/>
      </w:r>
      <w:r>
        <w:rPr>
          <w:rFonts w:hint="eastAsia"/>
        </w:rPr>
        <w:t>　　第四节 绝缘子行业竞争策略分析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绝缘子行业竞争关键因素分析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绝缘子所属行业进出口分析</w:t>
      </w:r>
      <w:r>
        <w:rPr>
          <w:rFonts w:hint="eastAsia"/>
        </w:rPr>
        <w:br/>
      </w:r>
      <w:r>
        <w:rPr>
          <w:rFonts w:hint="eastAsia"/>
        </w:rPr>
        <w:t>　　第一节 绝缘子所属行业进出口发展现状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2025-2031年各种材料制的绝缘子出口贸易总额走势图（单位：美元）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一、绝缘子所属行业出口总量及增速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2016年我国各种材料制的绝缘子进口总额207408999美元，进口总额347374428美元；进口总额102443822美元。</w:t>
      </w:r>
      <w:r>
        <w:rPr>
          <w:rFonts w:hint="eastAsia"/>
        </w:rPr>
        <w:br/>
      </w:r>
      <w:r>
        <w:rPr>
          <w:rFonts w:hint="eastAsia"/>
        </w:rPr>
        <w:t>　　2025-2031年各种材料制的绝缘子进口贸易总额走势图（单位：美元）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影响绝缘子行业产品进出口因素分析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绝缘子行业产业链及相关行业分析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绝缘子行业产业链概述</w:t>
      </w:r>
      <w:r>
        <w:rPr>
          <w:rFonts w:hint="eastAsia"/>
        </w:rPr>
        <w:br/>
      </w:r>
      <w:r>
        <w:rPr>
          <w:rFonts w:hint="eastAsia"/>
        </w:rPr>
        <w:t>　　第二节 绝缘子行业上游行业分析</w:t>
      </w:r>
      <w:r>
        <w:rPr>
          <w:rFonts w:hint="eastAsia"/>
        </w:rPr>
        <w:br/>
      </w:r>
      <w:r>
        <w:rPr>
          <w:rFonts w:hint="eastAsia"/>
        </w:rPr>
        <w:t>　　　　一、绝缘子行业上游行业发展现状分析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二、绝缘子行业上游行业发展特征分析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三、绝缘子行业上游行业发展趋势分析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绝缘子行业下游行业分析</w:t>
      </w:r>
      <w:r>
        <w:rPr>
          <w:rFonts w:hint="eastAsia"/>
        </w:rPr>
        <w:br/>
      </w:r>
      <w:r>
        <w:rPr>
          <w:rFonts w:hint="eastAsia"/>
        </w:rPr>
        <w:t>　　　　一、绝缘子行业下游行业发展现状分析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二、绝缘子行业下游行业发展特征分析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三、绝缘子行业下游行业发展趋势分析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绝缘子行业相关行业分析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绝缘子行业用户及销售渠道分析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绝缘子行业用户分析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绝缘子行业销售渠道分析</w:t>
      </w:r>
      <w:r>
        <w:rPr>
          <w:rFonts w:hint="eastAsia"/>
        </w:rPr>
        <w:br/>
      </w:r>
      <w:r>
        <w:rPr>
          <w:rFonts w:hint="eastAsia"/>
        </w:rPr>
        <w:t>　　　　一、绝缘子行业销售渠道结构</w:t>
      </w:r>
      <w:r>
        <w:rPr>
          <w:rFonts w:hint="eastAsia"/>
        </w:rPr>
        <w:br/>
      </w:r>
      <w:r>
        <w:rPr>
          <w:rFonts w:hint="eastAsia"/>
        </w:rPr>
        <w:t>　　　　二、绝缘子行业销售渠道特点分析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三、绝缘子行业渠道发展趋势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绝缘子行业生产技术分析</w:t>
      </w:r>
      <w:r>
        <w:rPr>
          <w:rFonts w:hint="eastAsia"/>
        </w:rPr>
        <w:br/>
      </w:r>
      <w:r>
        <w:rPr>
          <w:rFonts w:hint="eastAsia"/>
        </w:rPr>
        <w:t>　　第一节 绝缘子行业生产技术发展现状</w:t>
      </w:r>
      <w:r>
        <w:rPr>
          <w:rFonts w:hint="eastAsia"/>
        </w:rPr>
        <w:br/>
      </w:r>
      <w:r>
        <w:rPr>
          <w:rFonts w:hint="eastAsia"/>
        </w:rPr>
        <w:t>　　第二节 绝缘子行业产品生产工艺特点或流程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绝缘子行业生产技术发展趋势分析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上海塞维斯玻璃有限公司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三、企业经济效益分析</w:t>
      </w:r>
      <w:r>
        <w:rPr>
          <w:rFonts w:hint="eastAsia"/>
        </w:rPr>
        <w:br/>
      </w:r>
      <w:r>
        <w:rPr>
          <w:rFonts w:hint="eastAsia"/>
        </w:rPr>
        <w:t>　　　　四、企业股东投资情况</w:t>
      </w:r>
      <w:r>
        <w:rPr>
          <w:rFonts w:hint="eastAsia"/>
        </w:rPr>
        <w:br/>
      </w:r>
      <w:r>
        <w:rPr>
          <w:rFonts w:hint="eastAsia"/>
        </w:rPr>
        <w:t>　　第三节 大连电瓷集团股份有限公司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第五节 自贡维尔钢化玻璃绝缘子有限公司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NGK唐山电瓷有限公司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四、企业管理人员分析</w:t>
      </w:r>
      <w:r>
        <w:rPr>
          <w:rFonts w:hint="eastAsia"/>
        </w:rPr>
        <w:br/>
      </w:r>
      <w:r>
        <w:rPr>
          <w:rFonts w:hint="eastAsia"/>
        </w:rPr>
        <w:t>　　第七节 成都环球特种玻璃制造有限公司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广州市迈克林电力有限公司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郑州祥和集团电气设备有限公司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青州力王电力科技有限公司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绝缘子行业发展前景及投资机会分析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绝缘子行业投资风险分析</w:t>
      </w:r>
      <w:r>
        <w:rPr>
          <w:rFonts w:hint="eastAsia"/>
        </w:rPr>
        <w:br/>
      </w:r>
      <w:r>
        <w:rPr>
          <w:rFonts w:hint="eastAsia"/>
        </w:rPr>
        <w:t>　　第三节 绝缘子行业发展前景及投资机会总体评价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中.智.林.：绝缘子行业投资建议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全球绝缘子行业销售利润率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影响绝缘子需求的关键因素分析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2025-2031年我国绝缘子产量分析</w:t>
      </w:r>
      <w:r>
        <w:rPr>
          <w:rFonts w:hint="eastAsia"/>
        </w:rPr>
        <w:br/>
      </w:r>
      <w:r>
        <w:rPr>
          <w:rFonts w:hint="eastAsia"/>
        </w:rPr>
        <w:t>　　图表 2025-2031年绝缘子行业集中度对比分析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2025-2031年我国绝缘子出口数量分析</w:t>
      </w:r>
      <w:r>
        <w:rPr>
          <w:rFonts w:hint="eastAsia"/>
        </w:rPr>
        <w:br/>
      </w:r>
      <w:r>
        <w:rPr>
          <w:rFonts w:hint="eastAsia"/>
        </w:rPr>
        <w:t>　　图表 2025年我国绝缘子出口国家及地区分析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2025-2031年我国绝缘子进口数量分析</w:t>
      </w:r>
      <w:r>
        <w:rPr>
          <w:rFonts w:hint="eastAsia"/>
        </w:rPr>
        <w:br/>
      </w:r>
      <w:r>
        <w:rPr>
          <w:rFonts w:hint="eastAsia"/>
        </w:rPr>
        <w:t>　　图表 2025年我国绝缘子进口国家及地区分析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b523bb3ed40f1" w:history="1">
        <w:r>
          <w:rPr>
            <w:rStyle w:val="Hyperlink"/>
          </w:rPr>
          <w:t>2025-2031年中国绝缘子行业全面调研与发展趋势分析报告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b523bb3ed40f1" w:history="1">
        <w:r>
          <w:rPr>
            <w:rStyle w:val="Hyperlink"/>
          </w:rPr>
          <w:t>https://www.20087.com/9/59/JueYuanZiFaZhanQuShiFenXi.html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bfb852e8142d4" w:history="1">
      <w:r>
        <w:rPr>
          <w:rStyle w:val="Hyperlink"/>
        </w:rPr>
        <w:t>2025-2031年中国绝缘子行业全面调研与发展趋势分析报告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ueYuanZiFaZhanQuShiFenXi.html" TargetMode="External" Id="R286b523bb3e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ueYuanZiFaZhanQuShiFenXi.html" TargetMode="External" Id="R241bfb852e81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2025-02-02T06:14:00Z</dcterms:created>
  <dcterms:modified xsi:type="dcterms:W3CDTF">2025-02-02T07:14:00Z</dcterms:modified>
  <dc:subject>2025-2031年中国绝缘子行业全面调研与发展趋势分析报告</dc:subject>
  <dc:title>2025-2031年中国绝缘子行业全面调研与发展趋势分析报告</dc:title>
  <cp:keywords>2025-2031年中国绝缘子行业全面调研与发展趋势分析报告</cp:keywords>
  <dc:description>2025-2031年中国绝缘子行业全面调研与发展趋势分析报告</dc:description>
</cp:coreProperties>
</file>