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c9e4b3b0f4243" w:history="1">
              <w:r>
                <w:rPr>
                  <w:rStyle w:val="Hyperlink"/>
                </w:rPr>
                <w:t>2025-2031年中国继电器产业市场调研及发展前景预测报告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c9e4b3b0f4243" w:history="1">
              <w:r>
                <w:rPr>
                  <w:rStyle w:val="Hyperlink"/>
                </w:rPr>
                <w:t>2025-2031年中国继电器产业市场调研及发展前景预测报告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c9e4b3b0f4243" w:history="1">
                <w:r>
                  <w:rPr>
                    <w:rStyle w:val="Hyperlink"/>
                  </w:rPr>
                  <w:t>https://www.20087.com/9/29/JiDianQiShiChangQianJing.html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和自动化系统中的关键组件，其在电信、电力、交通、安防等多个领域发挥着至关重要的作用。近年来，随着物联网、智能制造等技术的兴起，继电器正向着小型化、智能化、高可靠性的方向发展。同时，继电器的种类和功能不断丰富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继电器行业的发展趋势将更加注重集成化和智能化。一方面，通过集成更多的传感器和控制功能，继电器将实现数据采集、处理和通信的一体化，成为智能设备的核心部件。另一方面，利用人工智能、机器学习等技术，继电器将具备自我诊断、预测维护的能力，提升系统的稳定性和安全性。此外，继电器的无线化、低功耗设计将满足移动设备和分布式网络的需要，推动继电器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c9e4b3b0f4243" w:history="1">
        <w:r>
          <w:rPr>
            <w:rStyle w:val="Hyperlink"/>
          </w:rPr>
          <w:t>2025-2031年中国继电器产业市场调研及发展前景预测报告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继电器行业的市场规模、技术发展水平和竞争格局。报告分析了继电器行业重点企业的市场表现，评估了当前技术路线的发展方向，并对继电器市场趋势做出合理预测。通过梳理继电器行业面临的机遇与风险，为企业和投资者了解市场动态、把握发展机会提供了数据支持和参考建议，有助于相关决策者更准确地判断继电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继电器行业关键成功要素</w:t>
      </w:r>
      <w:r>
        <w:rPr>
          <w:rFonts w:hint="eastAsia"/>
        </w:rPr>
        <w:br/>
      </w:r>
      <w:r>
        <w:rPr>
          <w:rFonts w:hint="eastAsia"/>
        </w:rPr>
        <w:t>　　第四节 继电器行业价值链分析</w:t>
      </w:r>
      <w:r>
        <w:rPr>
          <w:rFonts w:hint="eastAsia"/>
        </w:rPr>
        <w:br/>
      </w:r>
      <w:r>
        <w:rPr>
          <w:rFonts w:hint="eastAsia"/>
        </w:rPr>
        <w:t>　　第五节 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2024-2025年全球继电器市场现状及发展趋势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全球继电器市场现状及发展趋势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一、全球继电器产业发展阶段</w:t>
      </w:r>
      <w:r>
        <w:rPr>
          <w:rFonts w:hint="eastAsia"/>
        </w:rPr>
        <w:br/>
      </w:r>
      <w:r>
        <w:rPr>
          <w:rFonts w:hint="eastAsia"/>
        </w:rPr>
        <w:t>　　　　二、全球继电器产业竞争现状</w:t>
      </w:r>
      <w:r>
        <w:rPr>
          <w:rFonts w:hint="eastAsia"/>
        </w:rPr>
        <w:br/>
      </w:r>
      <w:r>
        <w:rPr>
          <w:rFonts w:hint="eastAsia"/>
        </w:rPr>
        <w:t>　　　　三、全球继电器产业投资状况</w:t>
      </w:r>
      <w:r>
        <w:rPr>
          <w:rFonts w:hint="eastAsia"/>
        </w:rPr>
        <w:br/>
      </w:r>
      <w:r>
        <w:rPr>
          <w:rFonts w:hint="eastAsia"/>
        </w:rPr>
        <w:t>　　　　四、全球继电器产业市场发展趋势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全球主要国家地区继电器市场现状及发展趋势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全球继电器市场经营模式现状及发展趋势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2024-2025年中国继电器产业链发展状况分析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中国继电器产业发展分析</w:t>
      </w:r>
      <w:r>
        <w:rPr>
          <w:rFonts w:hint="eastAsia"/>
        </w:rPr>
        <w:br/>
      </w:r>
      <w:r>
        <w:rPr>
          <w:rFonts w:hint="eastAsia"/>
        </w:rPr>
        <w:t>　　第一节 中国继电器产业发展现状</w:t>
      </w:r>
      <w:r>
        <w:rPr>
          <w:rFonts w:hint="eastAsia"/>
        </w:rPr>
        <w:br/>
      </w:r>
      <w:r>
        <w:rPr>
          <w:rFonts w:hint="eastAsia"/>
        </w:rPr>
        <w:t>　　第二节 中国继电器产业国际地位现状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中国继电器产业经济运行现状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中国继电器产业运营模式现状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中国继电器产业存在的问题及发展障碍分析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中国继电器产业发展趋势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中国继电器市场现状及发展趋势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中国继电器市场供给状况</w:t>
      </w:r>
      <w:r>
        <w:rPr>
          <w:rFonts w:hint="eastAsia"/>
        </w:rPr>
        <w:br/>
      </w:r>
      <w:r>
        <w:rPr>
          <w:rFonts w:hint="eastAsia"/>
        </w:rPr>
        <w:t>　　第二节 中国继电器市场需求状况</w:t>
      </w:r>
      <w:r>
        <w:rPr>
          <w:rFonts w:hint="eastAsia"/>
        </w:rPr>
        <w:br/>
      </w:r>
      <w:r>
        <w:rPr>
          <w:rFonts w:hint="eastAsia"/>
        </w:rPr>
        <w:t>　　第三节 中国继电器市场结构状况</w:t>
      </w:r>
      <w:r>
        <w:rPr>
          <w:rFonts w:hint="eastAsia"/>
        </w:rPr>
        <w:br/>
      </w:r>
      <w:r>
        <w:rPr>
          <w:rFonts w:hint="eastAsia"/>
        </w:rPr>
        <w:t>　　第四节 中国继电器市场存在的问题及障碍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中国继电器市场发展潜力及发展趋势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中国继电器产业基本竞争战略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四、继电器产业该战略的SWOT分析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五、继电器产业该战略的典型企业分析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中国继电器产业市场竞争策略分析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继电器产业市场五种竞争动力模式结构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继电器产业市场核心竞争力的塑造要素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继电器产业市场不同市场地位的竞争策略分析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继电器产业市场竞争案例分析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中国继电器产业重点企业市场竞争策略研究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中国继电器产业市场发展预测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中国继电器产业发展环境预测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中国继电器产业发展预测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中国继电器市场发展预测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一、2025-2031年中国继电器市场需求预测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二、2025-2031年中国继电器市场结构预测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三、2025-2031年中国继电器市场集中度预测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四、2025-2031年中国继电器市场供给预测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五、2025-2031年中国继电器市场价格预测</w:t>
      </w:r>
      <w:r>
        <w:rPr>
          <w:rFonts w:hint="eastAsia"/>
        </w:rPr>
        <w:br/>
      </w:r>
      <w:r>
        <w:rPr>
          <w:rFonts w:hint="eastAsia"/>
        </w:rPr>
        <w:t>　　第四节 中国继电器产业竞争发展趋势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中国继电器产业市场投资机会与风险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中国继电器产业市场投资优势分析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中国继电器产业市场投资劣势分析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中国继电器产业市场投资机会分析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中国继电器产业市场投资风险分析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中国继电器产业市场竞争策略建议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中国继电器产业竞争战略建议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中国继电器产业竞争策略建议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中国继电器市场竞争策略建议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继电器介绍</w:t>
      </w:r>
      <w:r>
        <w:rPr>
          <w:rFonts w:hint="eastAsia"/>
        </w:rPr>
        <w:br/>
      </w:r>
      <w:r>
        <w:rPr>
          <w:rFonts w:hint="eastAsia"/>
        </w:rPr>
        <w:t>　　图表 继电器图片</w:t>
      </w:r>
      <w:r>
        <w:rPr>
          <w:rFonts w:hint="eastAsia"/>
        </w:rPr>
        <w:br/>
      </w:r>
      <w:r>
        <w:rPr>
          <w:rFonts w:hint="eastAsia"/>
        </w:rPr>
        <w:t>　　图表 继电器产业链调研</w:t>
      </w:r>
      <w:r>
        <w:rPr>
          <w:rFonts w:hint="eastAsia"/>
        </w:rPr>
        <w:br/>
      </w:r>
      <w:r>
        <w:rPr>
          <w:rFonts w:hint="eastAsia"/>
        </w:rPr>
        <w:t>　　图表 继电器行业特点</w:t>
      </w:r>
      <w:r>
        <w:rPr>
          <w:rFonts w:hint="eastAsia"/>
        </w:rPr>
        <w:br/>
      </w:r>
      <w:r>
        <w:rPr>
          <w:rFonts w:hint="eastAsia"/>
        </w:rPr>
        <w:t>　　图表 继电器政策</w:t>
      </w:r>
      <w:r>
        <w:rPr>
          <w:rFonts w:hint="eastAsia"/>
        </w:rPr>
        <w:br/>
      </w:r>
      <w:r>
        <w:rPr>
          <w:rFonts w:hint="eastAsia"/>
        </w:rPr>
        <w:t>　　图表 继电器技术 标准</w:t>
      </w:r>
      <w:r>
        <w:rPr>
          <w:rFonts w:hint="eastAsia"/>
        </w:rPr>
        <w:br/>
      </w:r>
      <w:r>
        <w:rPr>
          <w:rFonts w:hint="eastAsia"/>
        </w:rPr>
        <w:t>　　图表 继电器最新消息 动态</w:t>
      </w:r>
      <w:r>
        <w:rPr>
          <w:rFonts w:hint="eastAsia"/>
        </w:rPr>
        <w:br/>
      </w:r>
      <w:r>
        <w:rPr>
          <w:rFonts w:hint="eastAsia"/>
        </w:rPr>
        <w:t>　　图表 继电器行业现状</w:t>
      </w:r>
      <w:r>
        <w:rPr>
          <w:rFonts w:hint="eastAsia"/>
        </w:rPr>
        <w:br/>
      </w:r>
      <w:r>
        <w:rPr>
          <w:rFonts w:hint="eastAsia"/>
        </w:rPr>
        <w:t>　　图表 2019-2024年继电器行业市场容量统计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2019-2024年中国继电器市场规模情况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2019-2024年中国继电器销售统计</w:t>
      </w:r>
      <w:r>
        <w:rPr>
          <w:rFonts w:hint="eastAsia"/>
        </w:rPr>
        <w:br/>
      </w:r>
      <w:r>
        <w:rPr>
          <w:rFonts w:hint="eastAsia"/>
        </w:rPr>
        <w:t>　　图表 2019-2024年中国继电器利润总额</w:t>
      </w:r>
      <w:r>
        <w:rPr>
          <w:rFonts w:hint="eastAsia"/>
        </w:rPr>
        <w:br/>
      </w:r>
      <w:r>
        <w:rPr>
          <w:rFonts w:hint="eastAsia"/>
        </w:rPr>
        <w:t>　　图表 2019-2024年中国继电器企业数量统计</w:t>
      </w:r>
      <w:r>
        <w:rPr>
          <w:rFonts w:hint="eastAsia"/>
        </w:rPr>
        <w:br/>
      </w:r>
      <w:r>
        <w:rPr>
          <w:rFonts w:hint="eastAsia"/>
        </w:rPr>
        <w:t>　　图表 2024年继电器成本和利润分析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2019-2024年中国继电器行业经营效益分析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2019-2024年中国继电器行业发展能力分析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2019-2024年中国继电器行业盈利能力分析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2019-2024年中国继电器行业运营能力分析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2019-2024年中国继电器行业偿债能力分析</w:t>
      </w:r>
      <w:r>
        <w:rPr>
          <w:rFonts w:hint="eastAsia"/>
        </w:rPr>
        <w:br/>
      </w:r>
      <w:r>
        <w:rPr>
          <w:rFonts w:hint="eastAsia"/>
        </w:rPr>
        <w:t>　　图表 继电器品牌分析</w:t>
      </w:r>
      <w:r>
        <w:rPr>
          <w:rFonts w:hint="eastAsia"/>
        </w:rPr>
        <w:br/>
      </w:r>
      <w:r>
        <w:rPr>
          <w:rFonts w:hint="eastAsia"/>
        </w:rPr>
        <w:t>　　图表 **地区继电器市场规模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**地区继电器市场调研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**地区继电器市场规模</w:t>
      </w:r>
      <w:r>
        <w:rPr>
          <w:rFonts w:hint="eastAsia"/>
        </w:rPr>
        <w:br/>
      </w:r>
      <w:r>
        <w:rPr>
          <w:rFonts w:hint="eastAsia"/>
        </w:rPr>
        <w:t>　　图表 **地区继电器行业市场需求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**地区继电器市场调研</w:t>
      </w:r>
      <w:r>
        <w:rPr>
          <w:rFonts w:hint="eastAsia"/>
        </w:rPr>
        <w:br/>
      </w:r>
      <w:r>
        <w:rPr>
          <w:rFonts w:hint="eastAsia"/>
        </w:rPr>
        <w:t>　　图表 **地区继电器市场需求分析</w:t>
      </w:r>
      <w:r>
        <w:rPr>
          <w:rFonts w:hint="eastAsia"/>
        </w:rPr>
        <w:br/>
      </w:r>
      <w:r>
        <w:rPr>
          <w:rFonts w:hint="eastAsia"/>
        </w:rPr>
        <w:t>　　图表 继电器上游发展</w:t>
      </w:r>
      <w:r>
        <w:rPr>
          <w:rFonts w:hint="eastAsia"/>
        </w:rPr>
        <w:br/>
      </w:r>
      <w:r>
        <w:rPr>
          <w:rFonts w:hint="eastAsia"/>
        </w:rPr>
        <w:t>　　图表 继电器下游发展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企业继电器业务</w:t>
      </w:r>
      <w:r>
        <w:rPr>
          <w:rFonts w:hint="eastAsia"/>
        </w:rPr>
        <w:br/>
      </w:r>
      <w:r>
        <w:rPr>
          <w:rFonts w:hint="eastAsia"/>
        </w:rPr>
        <w:t>　　图表 继电器企业（一）经营情况分析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继电器企业（二）简介</w:t>
      </w:r>
      <w:r>
        <w:rPr>
          <w:rFonts w:hint="eastAsia"/>
        </w:rPr>
        <w:br/>
      </w:r>
      <w:r>
        <w:rPr>
          <w:rFonts w:hint="eastAsia"/>
        </w:rPr>
        <w:t>　　图表 企业继电器业务</w:t>
      </w:r>
      <w:r>
        <w:rPr>
          <w:rFonts w:hint="eastAsia"/>
        </w:rPr>
        <w:br/>
      </w:r>
      <w:r>
        <w:rPr>
          <w:rFonts w:hint="eastAsia"/>
        </w:rPr>
        <w:t>　　图表 继电器企业（二）经营情况分析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企业继电器业务</w:t>
      </w:r>
      <w:r>
        <w:rPr>
          <w:rFonts w:hint="eastAsia"/>
        </w:rPr>
        <w:br/>
      </w:r>
      <w:r>
        <w:rPr>
          <w:rFonts w:hint="eastAsia"/>
        </w:rPr>
        <w:t>　　图表 继电器企业（三）经营情况分析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继电器企业（四）简介</w:t>
      </w:r>
      <w:r>
        <w:rPr>
          <w:rFonts w:hint="eastAsia"/>
        </w:rPr>
        <w:br/>
      </w:r>
      <w:r>
        <w:rPr>
          <w:rFonts w:hint="eastAsia"/>
        </w:rPr>
        <w:t>　　图表 企业继电器业务</w:t>
      </w:r>
      <w:r>
        <w:rPr>
          <w:rFonts w:hint="eastAsia"/>
        </w:rPr>
        <w:br/>
      </w:r>
      <w:r>
        <w:rPr>
          <w:rFonts w:hint="eastAsia"/>
        </w:rPr>
        <w:t>　　图表 继电器企业（四）经营情况分析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继电器企业（四）盈利能力情况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继电器企业（四）偿债能力情况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继电器企业（四）运营能力情况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继电器企业（四）成长能力情况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继电器投资、并购情况</w:t>
      </w:r>
      <w:r>
        <w:rPr>
          <w:rFonts w:hint="eastAsia"/>
        </w:rPr>
        <w:br/>
      </w:r>
      <w:r>
        <w:rPr>
          <w:rFonts w:hint="eastAsia"/>
        </w:rPr>
        <w:t>　　图表 继电器优势</w:t>
      </w:r>
      <w:r>
        <w:rPr>
          <w:rFonts w:hint="eastAsia"/>
        </w:rPr>
        <w:br/>
      </w:r>
      <w:r>
        <w:rPr>
          <w:rFonts w:hint="eastAsia"/>
        </w:rPr>
        <w:t>　　图表 继电器劣势</w:t>
      </w:r>
      <w:r>
        <w:rPr>
          <w:rFonts w:hint="eastAsia"/>
        </w:rPr>
        <w:br/>
      </w:r>
      <w:r>
        <w:rPr>
          <w:rFonts w:hint="eastAsia"/>
        </w:rPr>
        <w:t>　　图表 继电器机会</w:t>
      </w:r>
      <w:r>
        <w:rPr>
          <w:rFonts w:hint="eastAsia"/>
        </w:rPr>
        <w:br/>
      </w:r>
      <w:r>
        <w:rPr>
          <w:rFonts w:hint="eastAsia"/>
        </w:rPr>
        <w:t>　　图表 继电器威胁</w:t>
      </w:r>
      <w:r>
        <w:rPr>
          <w:rFonts w:hint="eastAsia"/>
        </w:rPr>
        <w:br/>
      </w:r>
      <w:r>
        <w:rPr>
          <w:rFonts w:hint="eastAsia"/>
        </w:rPr>
        <w:t>　　图表 进入继电器行业壁垒</w:t>
      </w:r>
      <w:r>
        <w:rPr>
          <w:rFonts w:hint="eastAsia"/>
        </w:rPr>
        <w:br/>
      </w:r>
      <w:r>
        <w:rPr>
          <w:rFonts w:hint="eastAsia"/>
        </w:rPr>
        <w:t>　　图表 继电器发展有利因素</w:t>
      </w:r>
      <w:r>
        <w:rPr>
          <w:rFonts w:hint="eastAsia"/>
        </w:rPr>
        <w:br/>
      </w:r>
      <w:r>
        <w:rPr>
          <w:rFonts w:hint="eastAsia"/>
        </w:rPr>
        <w:t>　　图表 继电器发展不利因素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2025-2031年中国继电器行业风险</w:t>
      </w:r>
      <w:r>
        <w:rPr>
          <w:rFonts w:hint="eastAsia"/>
        </w:rPr>
        <w:br/>
      </w:r>
      <w:r>
        <w:rPr>
          <w:rFonts w:hint="eastAsia"/>
        </w:rPr>
        <w:t>　　图表 2025-2031年中国继电器市场前景分析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2025-2031年中国继电器发展趋势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c9e4b3b0f4243" w:history="1">
        <w:r>
          <w:rPr>
            <w:rStyle w:val="Hyperlink"/>
          </w:rPr>
          <w:t>2025-2031年中国继电器产业市场调研及发展前景预测报告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c9e4b3b0f4243" w:history="1">
        <w:r>
          <w:rPr>
            <w:rStyle w:val="Hyperlink"/>
          </w:rPr>
          <w:t>https://www.20087.com/9/29/JiDianQiShiChangQianJing.html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613debd45464e" w:history="1">
      <w:r>
        <w:rPr>
          <w:rStyle w:val="Hyperlink"/>
        </w:rPr>
        <w:t>2025-2031年中国继电器产业市场调研及发展前景预测报告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DianQiShiChangQianJing.html" TargetMode="External" Id="Rb31c9e4b3b0f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DianQiShiChangQianJing.html" TargetMode="External" Id="Rea8613debd4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2024-11-01T07:47:00Z</dcterms:created>
  <dcterms:modified xsi:type="dcterms:W3CDTF">2024-11-01T08:47:00Z</dcterms:modified>
  <dc:subject>2025-2031年中国继电器产业市场调研及发展前景预测报告</dc:subject>
  <dc:title>2025-2031年中国继电器产业市场调研及发展前景预测报告</dc:title>
  <cp:keywords>2025-2031年中国继电器产业市场调研及发展前景预测报告</cp:keywords>
  <dc:description>2025-2031年中国继电器产业市场调研及发展前景预测报告</dc:description>
</cp:coreProperties>
</file>