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d6c4186154edd" w:history="1">
              <w:r>
                <w:rPr>
                  <w:rStyle w:val="Hyperlink"/>
                </w:rPr>
                <w:t>中国计算机产业园行业现状调研分析及发展趋势预测报告（2025年版）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d6c4186154edd" w:history="1">
              <w:r>
                <w:rPr>
                  <w:rStyle w:val="Hyperlink"/>
                </w:rPr>
                <w:t>中国计算机产业园行业现状调研分析及发展趋势预测报告（2025年版）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d6c4186154edd" w:history="1">
                <w:r>
                  <w:rPr>
                    <w:rStyle w:val="Hyperlink"/>
                  </w:rPr>
                  <w:t>https://www.20087.com/9/59/JiSuanJiChanYeYuanFaZhanQuShiYuC.html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产业园是一种集研发、生产、销售为一体的综合性产业平台，近年来随着信息技术的飞速发展和产业集中度的提高而得到了快速发展。现代计算机产业园不仅拥有先进的基础设施和配套服务，还通过集聚效应吸引了众多国内外知名企业和创新团队入驻，形成了良好的产业生态。此外，随着云计算、大数据、人工智能等新技术的应用，计算机产业园的功能和服务也在不断升级，如提供云服务平台和大数据分析服务，帮助企业提高研发效率和市场竞争力。然而，计算机产业园在实际运营中仍面临一些挑战，如人才短缺和资金投入不足等问题。</w:t>
      </w:r>
      <w:r>
        <w:rPr>
          <w:rFonts w:hint="eastAsia"/>
        </w:rPr>
        <w:br/>
      </w:r>
      <w:r>
        <w:rPr>
          <w:rFonts w:hint="eastAsia"/>
        </w:rPr>
        <w:t>　　未来，计算机产业园的发展将更加注重智能化和生态化。一方面，通过引入更先进的技术和管理模式，未来的计算机产业园将能够提供更加智能的服务和支持，如通过构建智慧园区管理系统，实现园区的智能化管理和服务。同时，通过加强产学研合作和技术创新，计算机产业园将具有更高的创新能力和产业竞争力，吸引更多的高端人才和优质项目入驻。另一方面，随着可持续发展理念的普及，计算机产业园将更加注重生态化建设，如通过采用绿色建筑技术和清洁能源，打造低碳环保的产业园区。然而，为了确保计算机产业园的长期发展，政府和企业需要不断加强政策支持和资金投入，提高园区的综合竞争力。</w:t>
      </w:r>
      <w:r>
        <w:rPr>
          <w:rFonts w:hint="eastAsia"/>
        </w:rPr>
        <w:br/>
      </w:r>
      <w:r>
        <w:rPr>
          <w:rFonts w:hint="eastAsia"/>
        </w:rPr>
        <w:t>　　《</w:t>
      </w:r>
      <w:hyperlink r:id="Rcbfd6c4186154edd" w:history="1">
        <w:r>
          <w:rPr>
            <w:rStyle w:val="Hyperlink"/>
          </w:rPr>
          <w:t>中国计算机产业园行业现状调研分析及发展趋势预测报告（2025年版）</w:t>
        </w:r>
      </w:hyperlink>
      <w:r>
        <w:rPr>
          <w:rFonts w:hint="eastAsia"/>
        </w:rPr>
        <w:t>》基于多年行业研究积累，结合计算机产业园市场发展现状，依托行业权威数据资源和长期市场监测数据库，对计算机产业园市场规模、技术现状及未来方向进行了全面分析。报告梳理了计算机产业园行业竞争格局，重点评估了主要企业的市场表现及品牌影响力，并通过SWOT分析揭示了计算机产业园行业机遇与潜在风险。同时，报告对计算机产业园市场前景和发展趋势进行了科学预测，为投资者提供了投资价值判断和策略建议，助力把握计算机产业园行业的增长潜力与市场机会。</w:t>
      </w:r>
      <w:r>
        <w:rPr>
          <w:rFonts w:hint="eastAsia"/>
        </w:rPr>
        <w:br/>
      </w:r>
      <w:r>
        <w:rPr>
          <w:rFonts w:hint="eastAsia"/>
        </w:rPr>
        <w:br/>
      </w:r>
      <w:r>
        <w:rPr>
          <w:rFonts w:hint="eastAsia"/>
        </w:rPr>
        <w:t>第一章 计算机产业园相关概述</w:t>
      </w:r>
      <w:r>
        <w:rPr>
          <w:rFonts w:hint="eastAsia"/>
        </w:rPr>
        <w:br/>
      </w:r>
      <w:r>
        <w:rPr>
          <w:rFonts w:hint="eastAsia"/>
        </w:rPr>
        <w:t>　　第一节 计算机产业园概念与特性</w:t>
      </w:r>
      <w:r>
        <w:rPr>
          <w:rFonts w:hint="eastAsia"/>
        </w:rPr>
        <w:br/>
      </w:r>
      <w:r>
        <w:rPr>
          <w:rFonts w:hint="eastAsia"/>
        </w:rPr>
        <w:t>　　第二节 计算机产业园发展概述</w:t>
      </w:r>
      <w:r>
        <w:rPr>
          <w:rFonts w:hint="eastAsia"/>
        </w:rPr>
        <w:br/>
      </w:r>
      <w:r>
        <w:rPr>
          <w:rFonts w:hint="eastAsia"/>
        </w:rPr>
        <w:t>　　　　一、计算机产业园的作用</w:t>
      </w:r>
      <w:r>
        <w:rPr>
          <w:rFonts w:hint="eastAsia"/>
        </w:rPr>
        <w:br/>
      </w:r>
      <w:r>
        <w:rPr>
          <w:rFonts w:hint="eastAsia"/>
        </w:rPr>
        <w:t>　　　　二、计算机产业园的有利条件</w:t>
      </w:r>
      <w:r>
        <w:rPr>
          <w:rFonts w:hint="eastAsia"/>
        </w:rPr>
        <w:br/>
      </w:r>
      <w:r>
        <w:rPr>
          <w:rFonts w:hint="eastAsia"/>
        </w:rPr>
        <w:br/>
      </w:r>
      <w:r>
        <w:rPr>
          <w:rFonts w:hint="eastAsia"/>
        </w:rPr>
        <w:t>第二章 2025年中国计算机产业园市场运行环境分析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计算机产业园产业政策环境变化及影响分析</w:t>
      </w:r>
      <w:r>
        <w:rPr>
          <w:rFonts w:hint="eastAsia"/>
        </w:rPr>
        <w:br/>
      </w:r>
      <w:r>
        <w:rPr>
          <w:rFonts w:hint="eastAsia"/>
        </w:rPr>
        <w:t>　　第三节 计算机产业园产业社会环境变化及影响分析</w:t>
      </w:r>
      <w:r>
        <w:rPr>
          <w:rFonts w:hint="eastAsia"/>
        </w:rPr>
        <w:br/>
      </w:r>
      <w:r>
        <w:rPr>
          <w:rFonts w:hint="eastAsia"/>
        </w:rPr>
        <w:br/>
      </w:r>
      <w:r>
        <w:rPr>
          <w:rFonts w:hint="eastAsia"/>
        </w:rPr>
        <w:t>第三章 中国计算机产业发展分析</w:t>
      </w:r>
      <w:r>
        <w:rPr>
          <w:rFonts w:hint="eastAsia"/>
        </w:rPr>
        <w:br/>
      </w:r>
      <w:r>
        <w:rPr>
          <w:rFonts w:hint="eastAsia"/>
        </w:rPr>
        <w:t>　　第一节 2025年计算机行业发展分析</w:t>
      </w:r>
      <w:r>
        <w:rPr>
          <w:rFonts w:hint="eastAsia"/>
        </w:rPr>
        <w:br/>
      </w:r>
      <w:r>
        <w:rPr>
          <w:rFonts w:hint="eastAsia"/>
        </w:rPr>
        <w:t>　　　　一、2025年计算机行业运行特点分析</w:t>
      </w:r>
      <w:r>
        <w:rPr>
          <w:rFonts w:hint="eastAsia"/>
        </w:rPr>
        <w:br/>
      </w:r>
      <w:r>
        <w:rPr>
          <w:rFonts w:hint="eastAsia"/>
        </w:rPr>
        <w:t>　　　　二、2025年计算机行业发展分析</w:t>
      </w:r>
      <w:r>
        <w:rPr>
          <w:rFonts w:hint="eastAsia"/>
        </w:rPr>
        <w:br/>
      </w:r>
      <w:r>
        <w:rPr>
          <w:rFonts w:hint="eastAsia"/>
        </w:rPr>
        <w:t>　　第二节 2025年计算机市场发展分析</w:t>
      </w:r>
      <w:r>
        <w:rPr>
          <w:rFonts w:hint="eastAsia"/>
        </w:rPr>
        <w:br/>
      </w:r>
      <w:r>
        <w:rPr>
          <w:rFonts w:hint="eastAsia"/>
        </w:rPr>
        <w:t>　　　　一、2025年计算机行业经济指标分析</w:t>
      </w:r>
      <w:r>
        <w:rPr>
          <w:rFonts w:hint="eastAsia"/>
        </w:rPr>
        <w:br/>
      </w:r>
      <w:r>
        <w:rPr>
          <w:rFonts w:hint="eastAsia"/>
        </w:rPr>
        <w:t>　　　　二、2025年计算机市场供需变化分析</w:t>
      </w:r>
      <w:r>
        <w:rPr>
          <w:rFonts w:hint="eastAsia"/>
        </w:rPr>
        <w:br/>
      </w:r>
      <w:r>
        <w:rPr>
          <w:rFonts w:hint="eastAsia"/>
        </w:rPr>
        <w:t>　　　　三、2025年计算机市场进出口形势分析</w:t>
      </w:r>
      <w:r>
        <w:rPr>
          <w:rFonts w:hint="eastAsia"/>
        </w:rPr>
        <w:br/>
      </w:r>
      <w:r>
        <w:rPr>
          <w:rFonts w:hint="eastAsia"/>
        </w:rPr>
        <w:t>　　第三节 2025年计算机市场竞争分析</w:t>
      </w:r>
      <w:r>
        <w:rPr>
          <w:rFonts w:hint="eastAsia"/>
        </w:rPr>
        <w:br/>
      </w:r>
      <w:r>
        <w:rPr>
          <w:rFonts w:hint="eastAsia"/>
        </w:rPr>
        <w:t>　　　　一、计算机行业竞争结构分析</w:t>
      </w:r>
      <w:r>
        <w:rPr>
          <w:rFonts w:hint="eastAsia"/>
        </w:rPr>
        <w:br/>
      </w:r>
      <w:r>
        <w:rPr>
          <w:rFonts w:hint="eastAsia"/>
        </w:rPr>
        <w:t>　　　　二、计算机市场竞争现状分析</w:t>
      </w:r>
      <w:r>
        <w:rPr>
          <w:rFonts w:hint="eastAsia"/>
        </w:rPr>
        <w:br/>
      </w:r>
      <w:r>
        <w:rPr>
          <w:rFonts w:hint="eastAsia"/>
        </w:rPr>
        <w:t>　　　　三、计算机市场竞争策略分析</w:t>
      </w:r>
      <w:r>
        <w:rPr>
          <w:rFonts w:hint="eastAsia"/>
        </w:rPr>
        <w:br/>
      </w:r>
      <w:r>
        <w:rPr>
          <w:rFonts w:hint="eastAsia"/>
        </w:rPr>
        <w:t>　　第四节 中国计算机行业面临的挑战及建议</w:t>
      </w:r>
      <w:r>
        <w:rPr>
          <w:rFonts w:hint="eastAsia"/>
        </w:rPr>
        <w:br/>
      </w:r>
      <w:r>
        <w:rPr>
          <w:rFonts w:hint="eastAsia"/>
        </w:rPr>
        <w:br/>
      </w:r>
      <w:r>
        <w:rPr>
          <w:rFonts w:hint="eastAsia"/>
        </w:rPr>
        <w:t>第四章 中国计算机产业园区运营管理分析</w:t>
      </w:r>
      <w:r>
        <w:rPr>
          <w:rFonts w:hint="eastAsia"/>
        </w:rPr>
        <w:br/>
      </w:r>
      <w:r>
        <w:rPr>
          <w:rFonts w:hint="eastAsia"/>
        </w:rPr>
        <w:t>　　第一节 计算机产业园运营管理必要性分析</w:t>
      </w:r>
      <w:r>
        <w:rPr>
          <w:rFonts w:hint="eastAsia"/>
        </w:rPr>
        <w:br/>
      </w:r>
      <w:r>
        <w:rPr>
          <w:rFonts w:hint="eastAsia"/>
        </w:rPr>
        <w:t>　　第二节 计算机产业园运营成功因素分析</w:t>
      </w:r>
      <w:r>
        <w:rPr>
          <w:rFonts w:hint="eastAsia"/>
        </w:rPr>
        <w:br/>
      </w:r>
      <w:r>
        <w:rPr>
          <w:rFonts w:hint="eastAsia"/>
        </w:rPr>
        <w:t>　　第三节 计算机产业园招商黄金法则</w:t>
      </w:r>
      <w:r>
        <w:rPr>
          <w:rFonts w:hint="eastAsia"/>
        </w:rPr>
        <w:br/>
      </w:r>
      <w:r>
        <w:rPr>
          <w:rFonts w:hint="eastAsia"/>
        </w:rPr>
        <w:t>　　　　一、营商：从筹划、管理、建设角度构建项目招商资本</w:t>
      </w:r>
      <w:r>
        <w:rPr>
          <w:rFonts w:hint="eastAsia"/>
        </w:rPr>
        <w:br/>
      </w:r>
      <w:r>
        <w:rPr>
          <w:rFonts w:hint="eastAsia"/>
        </w:rPr>
        <w:t>　　　　二、诱商：设置诱因，诱惑商家</w:t>
      </w:r>
      <w:r>
        <w:rPr>
          <w:rFonts w:hint="eastAsia"/>
        </w:rPr>
        <w:br/>
      </w:r>
      <w:r>
        <w:rPr>
          <w:rFonts w:hint="eastAsia"/>
        </w:rPr>
        <w:t>　　　　三、引商：以造势、喧势的方式经营注意力</w:t>
      </w:r>
      <w:r>
        <w:rPr>
          <w:rFonts w:hint="eastAsia"/>
        </w:rPr>
        <w:br/>
      </w:r>
      <w:r>
        <w:rPr>
          <w:rFonts w:hint="eastAsia"/>
        </w:rPr>
        <w:t>　　　　四、链商：打通产业链的上下游，链接更广泛的商家</w:t>
      </w:r>
      <w:r>
        <w:rPr>
          <w:rFonts w:hint="eastAsia"/>
        </w:rPr>
        <w:br/>
      </w:r>
      <w:r>
        <w:rPr>
          <w:rFonts w:hint="eastAsia"/>
        </w:rPr>
        <w:t>　　　　五、聚商：以近交的方式，一次性网罗目标商家</w:t>
      </w:r>
      <w:r>
        <w:rPr>
          <w:rFonts w:hint="eastAsia"/>
        </w:rPr>
        <w:br/>
      </w:r>
      <w:r>
        <w:rPr>
          <w:rFonts w:hint="eastAsia"/>
        </w:rPr>
        <w:t>　　　　六、洽商：情感招商，攻心为上</w:t>
      </w:r>
      <w:r>
        <w:rPr>
          <w:rFonts w:hint="eastAsia"/>
        </w:rPr>
        <w:br/>
      </w:r>
      <w:r>
        <w:rPr>
          <w:rFonts w:hint="eastAsia"/>
        </w:rPr>
        <w:t>　　　　七、招商：制定招商政策，深度诱惑商家</w:t>
      </w:r>
      <w:r>
        <w:rPr>
          <w:rFonts w:hint="eastAsia"/>
        </w:rPr>
        <w:br/>
      </w:r>
      <w:r>
        <w:rPr>
          <w:rFonts w:hint="eastAsia"/>
        </w:rPr>
        <w:t>　　　　八、选商：选择符合定位与业态的商家</w:t>
      </w:r>
      <w:r>
        <w:rPr>
          <w:rFonts w:hint="eastAsia"/>
        </w:rPr>
        <w:br/>
      </w:r>
      <w:r>
        <w:rPr>
          <w:rFonts w:hint="eastAsia"/>
        </w:rPr>
        <w:br/>
      </w:r>
      <w:r>
        <w:rPr>
          <w:rFonts w:hint="eastAsia"/>
        </w:rPr>
        <w:t>第五章 中国计算机主要配件市场调研</w:t>
      </w:r>
      <w:r>
        <w:rPr>
          <w:rFonts w:hint="eastAsia"/>
        </w:rPr>
        <w:br/>
      </w:r>
      <w:r>
        <w:rPr>
          <w:rFonts w:hint="eastAsia"/>
        </w:rPr>
        <w:t>　　第一节 2025年硬件市场品牌调查分析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2025年中国计算机外设市场品牌调查分析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四、键盘、鼠标</w:t>
      </w:r>
      <w:r>
        <w:rPr>
          <w:rFonts w:hint="eastAsia"/>
        </w:rPr>
        <w:br/>
      </w:r>
      <w:r>
        <w:rPr>
          <w:rFonts w:hint="eastAsia"/>
        </w:rPr>
        <w:t>　　第三节 2025年硬盘市场调研</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四、2025-2031年硬盘市场趋势预测</w:t>
      </w:r>
      <w:r>
        <w:rPr>
          <w:rFonts w:hint="eastAsia"/>
        </w:rPr>
        <w:br/>
      </w:r>
      <w:r>
        <w:rPr>
          <w:rFonts w:hint="eastAsia"/>
        </w:rPr>
        <w:t>　　第四节 2025年计算机主板市场调研</w:t>
      </w:r>
      <w:r>
        <w:rPr>
          <w:rFonts w:hint="eastAsia"/>
        </w:rPr>
        <w:br/>
      </w:r>
      <w:r>
        <w:rPr>
          <w:rFonts w:hint="eastAsia"/>
        </w:rPr>
        <w:t>　　　　一、2025年主板市场竞争格局研究</w:t>
      </w:r>
      <w:r>
        <w:rPr>
          <w:rFonts w:hint="eastAsia"/>
        </w:rPr>
        <w:br/>
      </w:r>
      <w:r>
        <w:rPr>
          <w:rFonts w:hint="eastAsia"/>
        </w:rPr>
        <w:t>　　　　二、2025-2031年中国主板市场趋势预测</w:t>
      </w:r>
      <w:r>
        <w:rPr>
          <w:rFonts w:hint="eastAsia"/>
        </w:rPr>
        <w:br/>
      </w:r>
      <w:r>
        <w:rPr>
          <w:rFonts w:hint="eastAsia"/>
        </w:rPr>
        <w:t>　　第五节 2025年计算机内存市场调研</w:t>
      </w:r>
      <w:r>
        <w:rPr>
          <w:rFonts w:hint="eastAsia"/>
        </w:rPr>
        <w:br/>
      </w:r>
      <w:r>
        <w:rPr>
          <w:rFonts w:hint="eastAsia"/>
        </w:rPr>
        <w:t>　　第六节 2025年计算机微处理器（CPU）市场调研</w:t>
      </w:r>
      <w:r>
        <w:rPr>
          <w:rFonts w:hint="eastAsia"/>
        </w:rPr>
        <w:br/>
      </w:r>
      <w:r>
        <w:rPr>
          <w:rFonts w:hint="eastAsia"/>
        </w:rPr>
        <w:t>　　第七节 2025年显示器市场调研</w:t>
      </w:r>
      <w:r>
        <w:rPr>
          <w:rFonts w:hint="eastAsia"/>
        </w:rPr>
        <w:br/>
      </w:r>
      <w:r>
        <w:rPr>
          <w:rFonts w:hint="eastAsia"/>
        </w:rPr>
        <w:t>　　第八节 2025年其他组件市场调研</w:t>
      </w:r>
      <w:r>
        <w:rPr>
          <w:rFonts w:hint="eastAsia"/>
        </w:rPr>
        <w:br/>
      </w:r>
      <w:r>
        <w:rPr>
          <w:rFonts w:hint="eastAsia"/>
        </w:rPr>
        <w:br/>
      </w:r>
      <w:r>
        <w:rPr>
          <w:rFonts w:hint="eastAsia"/>
        </w:rPr>
        <w:t>第六章 中国重点省市计算机产业园区分析</w:t>
      </w:r>
      <w:r>
        <w:rPr>
          <w:rFonts w:hint="eastAsia"/>
        </w:rPr>
        <w:br/>
      </w:r>
      <w:r>
        <w:rPr>
          <w:rFonts w:hint="eastAsia"/>
        </w:rPr>
        <w:t>　　第一节 北京市计算机产业园区建设分析</w:t>
      </w:r>
      <w:r>
        <w:rPr>
          <w:rFonts w:hint="eastAsia"/>
        </w:rPr>
        <w:br/>
      </w:r>
      <w:r>
        <w:rPr>
          <w:rFonts w:hint="eastAsia"/>
        </w:rPr>
        <w:t>　　第二节 深圳市计算机产业园区建设分析</w:t>
      </w:r>
      <w:r>
        <w:rPr>
          <w:rFonts w:hint="eastAsia"/>
        </w:rPr>
        <w:br/>
      </w:r>
      <w:r>
        <w:rPr>
          <w:rFonts w:hint="eastAsia"/>
        </w:rPr>
        <w:t>　　第三节 东莞市计算机产业园区建设分析</w:t>
      </w:r>
      <w:r>
        <w:rPr>
          <w:rFonts w:hint="eastAsia"/>
        </w:rPr>
        <w:br/>
      </w:r>
      <w:r>
        <w:rPr>
          <w:rFonts w:hint="eastAsia"/>
        </w:rPr>
        <w:t>　　第四节 上海市计算机产业园区建设分析</w:t>
      </w:r>
      <w:r>
        <w:rPr>
          <w:rFonts w:hint="eastAsia"/>
        </w:rPr>
        <w:br/>
      </w:r>
      <w:r>
        <w:rPr>
          <w:rFonts w:hint="eastAsia"/>
        </w:rPr>
        <w:t>　　第五节 苏州市计算机产业园区建设分析</w:t>
      </w:r>
      <w:r>
        <w:rPr>
          <w:rFonts w:hint="eastAsia"/>
        </w:rPr>
        <w:br/>
      </w:r>
      <w:r>
        <w:rPr>
          <w:rFonts w:hint="eastAsia"/>
        </w:rPr>
        <w:t>　　第六节 昆山市计算机产业园区建设分析</w:t>
      </w:r>
      <w:r>
        <w:rPr>
          <w:rFonts w:hint="eastAsia"/>
        </w:rPr>
        <w:br/>
      </w:r>
      <w:r>
        <w:rPr>
          <w:rFonts w:hint="eastAsia"/>
        </w:rPr>
        <w:t>　　第七节 杭州市计算机产业园区建设分析</w:t>
      </w:r>
      <w:r>
        <w:rPr>
          <w:rFonts w:hint="eastAsia"/>
        </w:rPr>
        <w:br/>
      </w:r>
      <w:r>
        <w:rPr>
          <w:rFonts w:hint="eastAsia"/>
        </w:rPr>
        <w:br/>
      </w:r>
      <w:r>
        <w:rPr>
          <w:rFonts w:hint="eastAsia"/>
        </w:rPr>
        <w:t>第七章 中国计算机产业园发展趋势分析</w:t>
      </w:r>
      <w:r>
        <w:rPr>
          <w:rFonts w:hint="eastAsia"/>
        </w:rPr>
        <w:br/>
      </w:r>
      <w:r>
        <w:rPr>
          <w:rFonts w:hint="eastAsia"/>
        </w:rPr>
        <w:t>　　第一节 2025-2031年计算机产业发展趋势分析</w:t>
      </w:r>
      <w:r>
        <w:rPr>
          <w:rFonts w:hint="eastAsia"/>
        </w:rPr>
        <w:br/>
      </w:r>
      <w:r>
        <w:rPr>
          <w:rFonts w:hint="eastAsia"/>
        </w:rPr>
        <w:t>　　　　一、2025-2031年计算机产业市场供给预测</w:t>
      </w:r>
      <w:r>
        <w:rPr>
          <w:rFonts w:hint="eastAsia"/>
        </w:rPr>
        <w:br/>
      </w:r>
      <w:r>
        <w:rPr>
          <w:rFonts w:hint="eastAsia"/>
        </w:rPr>
        <w:t>　　　　二、2025-2031年计算机产业现状分析</w:t>
      </w:r>
      <w:r>
        <w:rPr>
          <w:rFonts w:hint="eastAsia"/>
        </w:rPr>
        <w:br/>
      </w:r>
      <w:r>
        <w:rPr>
          <w:rFonts w:hint="eastAsia"/>
        </w:rPr>
        <w:t>　　　　三、2025-2031年计算机产业市场规模预测</w:t>
      </w:r>
      <w:r>
        <w:rPr>
          <w:rFonts w:hint="eastAsia"/>
        </w:rPr>
        <w:br/>
      </w:r>
      <w:r>
        <w:rPr>
          <w:rFonts w:hint="eastAsia"/>
        </w:rPr>
        <w:t>　　　　四、2025-2031年计算机产业发展趋势分析</w:t>
      </w:r>
      <w:r>
        <w:rPr>
          <w:rFonts w:hint="eastAsia"/>
        </w:rPr>
        <w:br/>
      </w:r>
      <w:r>
        <w:rPr>
          <w:rFonts w:hint="eastAsia"/>
        </w:rPr>
        <w:t>　　第二节 2025-2031年计算机产业园发展趋势分析</w:t>
      </w:r>
      <w:r>
        <w:rPr>
          <w:rFonts w:hint="eastAsia"/>
        </w:rPr>
        <w:br/>
      </w:r>
      <w:r>
        <w:rPr>
          <w:rFonts w:hint="eastAsia"/>
        </w:rPr>
        <w:br/>
      </w:r>
      <w:r>
        <w:rPr>
          <w:rFonts w:hint="eastAsia"/>
        </w:rPr>
        <w:t>第八章 计算机产业园整体行业发展规划分析</w:t>
      </w:r>
      <w:r>
        <w:rPr>
          <w:rFonts w:hint="eastAsia"/>
        </w:rPr>
        <w:br/>
      </w:r>
      <w:r>
        <w:rPr>
          <w:rFonts w:hint="eastAsia"/>
        </w:rPr>
        <w:t>　　第一节 计算机产业园区建设问题分析</w:t>
      </w:r>
      <w:r>
        <w:rPr>
          <w:rFonts w:hint="eastAsia"/>
        </w:rPr>
        <w:br/>
      </w:r>
      <w:r>
        <w:rPr>
          <w:rFonts w:hint="eastAsia"/>
        </w:rPr>
        <w:t>　　　　一、问题</w:t>
      </w:r>
      <w:r>
        <w:rPr>
          <w:rFonts w:hint="eastAsia"/>
        </w:rPr>
        <w:br/>
      </w:r>
      <w:r>
        <w:rPr>
          <w:rFonts w:hint="eastAsia"/>
        </w:rPr>
        <w:t>　　　　二、挑战</w:t>
      </w:r>
      <w:r>
        <w:rPr>
          <w:rFonts w:hint="eastAsia"/>
        </w:rPr>
        <w:br/>
      </w:r>
      <w:r>
        <w:rPr>
          <w:rFonts w:hint="eastAsia"/>
        </w:rPr>
        <w:t>　　第二节 计算机产业园发展规划</w:t>
      </w:r>
      <w:r>
        <w:rPr>
          <w:rFonts w:hint="eastAsia"/>
        </w:rPr>
        <w:br/>
      </w:r>
      <w:r>
        <w:rPr>
          <w:rFonts w:hint="eastAsia"/>
        </w:rPr>
        <w:t>　　　　一、“十五五”期间计算机行业市场环境</w:t>
      </w:r>
      <w:r>
        <w:rPr>
          <w:rFonts w:hint="eastAsia"/>
        </w:rPr>
        <w:br/>
      </w:r>
      <w:r>
        <w:rPr>
          <w:rFonts w:hint="eastAsia"/>
        </w:rPr>
        <w:t>　　　　二、“十五五”期间计算机产业园发展目标</w:t>
      </w:r>
      <w:r>
        <w:rPr>
          <w:rFonts w:hint="eastAsia"/>
        </w:rPr>
        <w:br/>
      </w:r>
      <w:r>
        <w:rPr>
          <w:rFonts w:hint="eastAsia"/>
        </w:rPr>
        <w:t>　　　　三、“十五五”期间计算机产业园发展的主要任务</w:t>
      </w:r>
      <w:r>
        <w:rPr>
          <w:rFonts w:hint="eastAsia"/>
        </w:rPr>
        <w:br/>
      </w:r>
      <w:r>
        <w:rPr>
          <w:rFonts w:hint="eastAsia"/>
        </w:rPr>
        <w:br/>
      </w:r>
      <w:r>
        <w:rPr>
          <w:rFonts w:hint="eastAsia"/>
        </w:rPr>
        <w:t>第九章 中国计算机产业园投资分析</w:t>
      </w:r>
      <w:r>
        <w:rPr>
          <w:rFonts w:hint="eastAsia"/>
        </w:rPr>
        <w:br/>
      </w:r>
      <w:r>
        <w:rPr>
          <w:rFonts w:hint="eastAsia"/>
        </w:rPr>
        <w:t>　　第一节 计算机产业园投资前景预测</w:t>
      </w:r>
      <w:r>
        <w:rPr>
          <w:rFonts w:hint="eastAsia"/>
        </w:rPr>
        <w:br/>
      </w:r>
      <w:r>
        <w:rPr>
          <w:rFonts w:hint="eastAsia"/>
        </w:rPr>
        <w:t>　　　　一、计算机产业园投资吸引力</w:t>
      </w:r>
      <w:r>
        <w:rPr>
          <w:rFonts w:hint="eastAsia"/>
        </w:rPr>
        <w:br/>
      </w:r>
      <w:r>
        <w:rPr>
          <w:rFonts w:hint="eastAsia"/>
        </w:rPr>
        <w:t>　　　　二、计算机产业园市场增长动力分析</w:t>
      </w:r>
      <w:r>
        <w:rPr>
          <w:rFonts w:hint="eastAsia"/>
        </w:rPr>
        <w:br/>
      </w:r>
      <w:r>
        <w:rPr>
          <w:rFonts w:hint="eastAsia"/>
        </w:rPr>
        <w:t>　　　　三、计算机产业园区域投资潜力分析</w:t>
      </w:r>
      <w:r>
        <w:rPr>
          <w:rFonts w:hint="eastAsia"/>
        </w:rPr>
        <w:br/>
      </w:r>
      <w:r>
        <w:rPr>
          <w:rFonts w:hint="eastAsia"/>
        </w:rPr>
        <w:t>　　第二节 计算机产业园经营效益影响因素分析</w:t>
      </w:r>
      <w:r>
        <w:rPr>
          <w:rFonts w:hint="eastAsia"/>
        </w:rPr>
        <w:br/>
      </w:r>
      <w:r>
        <w:rPr>
          <w:rFonts w:hint="eastAsia"/>
        </w:rPr>
        <w:t>　　　　一、政策性因素</w:t>
      </w:r>
      <w:r>
        <w:rPr>
          <w:rFonts w:hint="eastAsia"/>
        </w:rPr>
        <w:br/>
      </w:r>
      <w:r>
        <w:rPr>
          <w:rFonts w:hint="eastAsia"/>
        </w:rPr>
        <w:t>　　　　二、地理位置</w:t>
      </w:r>
      <w:r>
        <w:rPr>
          <w:rFonts w:hint="eastAsia"/>
        </w:rPr>
        <w:br/>
      </w:r>
      <w:r>
        <w:rPr>
          <w:rFonts w:hint="eastAsia"/>
        </w:rPr>
        <w:t>　　　　三、配套设施及服务</w:t>
      </w:r>
      <w:r>
        <w:rPr>
          <w:rFonts w:hint="eastAsia"/>
        </w:rPr>
        <w:br/>
      </w:r>
      <w:r>
        <w:rPr>
          <w:rFonts w:hint="eastAsia"/>
        </w:rPr>
        <w:t>　　第三节 计算机产业园建设投资前景分析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第四节 计算机产业园投资环境竞争力的构成要素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第五节 计算机产业园投资环境竞争力评价指标体系</w:t>
      </w:r>
      <w:r>
        <w:rPr>
          <w:rFonts w:hint="eastAsia"/>
        </w:rPr>
        <w:br/>
      </w:r>
      <w:r>
        <w:rPr>
          <w:rFonts w:hint="eastAsia"/>
        </w:rPr>
        <w:t>　　　　一、指标设计原则</w:t>
      </w:r>
      <w:r>
        <w:rPr>
          <w:rFonts w:hint="eastAsia"/>
        </w:rPr>
        <w:br/>
      </w:r>
      <w:r>
        <w:rPr>
          <w:rFonts w:hint="eastAsia"/>
        </w:rPr>
        <w:t>　　　　二、指标体系构成</w:t>
      </w:r>
      <w:r>
        <w:rPr>
          <w:rFonts w:hint="eastAsia"/>
        </w:rPr>
        <w:br/>
      </w:r>
      <w:r>
        <w:rPr>
          <w:rFonts w:hint="eastAsia"/>
        </w:rPr>
        <w:t>　　　　三、评价方法及流程</w:t>
      </w:r>
      <w:r>
        <w:rPr>
          <w:rFonts w:hint="eastAsia"/>
        </w:rPr>
        <w:br/>
      </w:r>
      <w:r>
        <w:rPr>
          <w:rFonts w:hint="eastAsia"/>
        </w:rPr>
        <w:br/>
      </w:r>
      <w:r>
        <w:rPr>
          <w:rFonts w:hint="eastAsia"/>
        </w:rPr>
        <w:t>第十章 中国计算机产业园投资前景研究分析</w:t>
      </w:r>
      <w:r>
        <w:rPr>
          <w:rFonts w:hint="eastAsia"/>
        </w:rPr>
        <w:br/>
      </w:r>
      <w:r>
        <w:rPr>
          <w:rFonts w:hint="eastAsia"/>
        </w:rPr>
        <w:t>　　第一节 计算机产业园主要投资模式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计算机产业园建设融资渠道分析</w:t>
      </w:r>
      <w:r>
        <w:rPr>
          <w:rFonts w:hint="eastAsia"/>
        </w:rPr>
        <w:br/>
      </w:r>
      <w:r>
        <w:rPr>
          <w:rFonts w:hint="eastAsia"/>
        </w:rPr>
        <w:t>　　　　一、计算机产业园建设行业发展的难题：资金与管理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提升计算机产业园投资环境竞争力的对策措施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中^智林－对计算机产业园的投资建议</w:t>
      </w:r>
      <w:r>
        <w:rPr>
          <w:rFonts w:hint="eastAsia"/>
        </w:rPr>
        <w:br/>
      </w:r>
      <w:r>
        <w:rPr>
          <w:rFonts w:hint="eastAsia"/>
        </w:rPr>
        <w:t>　　　　一、策略建议</w:t>
      </w:r>
      <w:r>
        <w:rPr>
          <w:rFonts w:hint="eastAsia"/>
        </w:rPr>
        <w:br/>
      </w:r>
      <w:r>
        <w:rPr>
          <w:rFonts w:hint="eastAsia"/>
        </w:rPr>
        <w:t>　　　　二、投资建议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d6c4186154edd" w:history="1">
        <w:r>
          <w:rPr>
            <w:rStyle w:val="Hyperlink"/>
          </w:rPr>
          <w:t>中国计算机产业园行业现状调研分析及发展趋势预测报告（2025年版）</w:t>
        </w:r>
      </w:hyperlink>
      <w:r>
        <w:rPr>
          <w:color w:val="C00000"/>
        </w:rPr>
        <w:t>》，报告编号：</w:t>
      </w:r>
      <w:r>
        <w:rPr>
          <w:rFonts w:hint="eastAsia"/>
          <w:color w:val="C00000"/>
        </w:rPr>
        <w:t>2062599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d6c4186154edd" w:history="1">
        <w:r>
          <w:rPr>
            <w:rStyle w:val="Hyperlink"/>
          </w:rPr>
          <w:t>https://www.20087.com/9/59/JiSuanJiChanYeYuanFaZhanQuShiYuC.html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热点：智慧工业园、计算机产业园是干嘛的、科技产业园、计算机研发中心、计算机研究、计算机科技有限公司、电子信息产业基地、计算机工业学校、人工智能科技园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c20b3c7a84fc0" w:history="1">
      <w:r>
        <w:rPr>
          <w:rStyle w:val="Hyperlink"/>
        </w:rPr>
        <w:t>中国计算机产业园行业现状调研分析及发展趋势预测报告（2025年版）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SuanJiChanYeYuanFaZhanQuShiYuC.html" TargetMode="External" Id="Rcbfd6c4186154edd" /></Relationships>
</file>

<file path=word/_rels/header2.xml.rels>&#65279;<?xml version="1.0" encoding="utf-8"?><Relationships xmlns="http://schemas.openxmlformats.org/package/2006/relationships"><Relationship Type="http://schemas.openxmlformats.org/officeDocument/2006/relationships/hyperlink" Target="https://www.20087.com/9/59/JiSuanJiChanYeYuanFaZhanQuShiYuC.html" TargetMode="External" Id="R38bc20b3c7a8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2025-05-14T02:09:00Z</dcterms:created>
  <dcterms:modified xsi:type="dcterms:W3CDTF">2025-05-14T03:09:00Z</dcterms:modified>
  <dc:subject>中国计算机产业园行业现状调研分析及发展趋势预测报告（2025年版）</dc:subject>
  <dc:title>中国计算机产业园行业现状调研分析及发展趋势预测报告（2025年版）</dc:title>
  <cp:keywords>中国计算机产业园行业现状调研分析及发展趋势预测报告（2025年版）</cp:keywords>
  <dc:description>中国计算机产业园行业现状调研分析及发展趋势预测报告（2025年版）</dc:description>
</cp:coreProperties>
</file>