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1285f5c0548ee" w:history="1">
              <w:r>
                <w:rPr>
                  <w:rStyle w:val="Hyperlink"/>
                </w:rPr>
                <w:t>2025-2031年中国重工装备行业发展调研与前景趋势分析报告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1285f5c0548ee" w:history="1">
              <w:r>
                <w:rPr>
                  <w:rStyle w:val="Hyperlink"/>
                </w:rPr>
                <w:t>2025-2031年中国重工装备行业发展调研与前景趋势分析报告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1285f5c0548ee" w:history="1">
                <w:r>
                  <w:rPr>
                    <w:rStyle w:val="Hyperlink"/>
                  </w:rPr>
                  <w:t>https://www.20087.com/9/99/ZhongGongZhuangBeiHangYeXianZhuangJiQianJing.html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工装备是支撑国家基础设施建设和工业生产的重要基础，涵盖了冶金、能源、交通、船舶等多个关键领域。近年来，随着全球制造业向高附加值方向转型，重工装备制造水平不断提升，产品结构日趋高端化和智能化。国内企业在大型成套设备的研发制造方面取得了长足进步，特别是在重型机械、矿山设备、大型起重机等领域，逐步实现进口替代，并在国际市场上具备一定竞争力。同时，数字化技术的应用也日益深入，如远程监控系统、自动化控制系统等已成为现代重工装备的标准配置。此外，环保和节能理念逐渐融入产品设计中，推动行业朝着绿色低碳方向发展。</w:t>
      </w:r>
      <w:r>
        <w:rPr>
          <w:rFonts w:hint="eastAsia"/>
        </w:rPr>
        <w:br/>
      </w:r>
      <w:r>
        <w:rPr>
          <w:rFonts w:hint="eastAsia"/>
        </w:rPr>
        <w:t>　　未来，重工装备的发展将更加注重技术创新与智能化融合。随着人工智能、物联网、大数据等新兴技术的广泛应用，重工装备将向自动化、网络化和无人化方向演进，提升整体运行效率与安全性。特别是在“双碳”目标驱动下，绿色制造和节能减排将成为行业发展的重要导向，高效能、低排放、可循环利用的产品将更受市场青睐。与此同时，全球产业链重构以及区域经济一体化进程加快，为我国重工装备出口提供了新的机遇。预计未来几年，行业将加速整合资源，推动龙头企业做大做强，并在全球高端装备市场中占据更为重要的地位。政策层面也将继续加大支持力度，助力行业实现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1285f5c0548ee" w:history="1">
        <w:r>
          <w:rPr>
            <w:rStyle w:val="Hyperlink"/>
          </w:rPr>
          <w:t>2025-2031年中国重工装备行业发展调研与前景趋势分析报告</w:t>
        </w:r>
      </w:hyperlink>
      <w:r>
        <w:rPr>
          <w:rFonts w:hint="eastAsia"/>
        </w:rPr>
        <w:t>》依托权威机构及相关协会的数据资料，全面解析了重工装备行业现状、市场需求及市场规模，系统梳理了重工装备产业链结构、价格趋势及各细分市场动态。报告对重工装备市场前景与发展趋势进行了科学预测，重点分析了品牌竞争格局、市场集中度及主要企业的经营表现。同时，通过SWOT分析揭示了重工装备行业面临的机遇与风险，为重工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重工装备行业概述</w:t>
      </w:r>
      <w:r>
        <w:rPr>
          <w:rFonts w:hint="eastAsia"/>
        </w:rPr>
        <w:br/>
      </w:r>
      <w:r>
        <w:rPr>
          <w:rFonts w:hint="eastAsia"/>
        </w:rPr>
        <w:t>　　第一节 重工装备定义与分类</w:t>
      </w:r>
      <w:r>
        <w:rPr>
          <w:rFonts w:hint="eastAsia"/>
        </w:rPr>
        <w:br/>
      </w:r>
      <w:r>
        <w:rPr>
          <w:rFonts w:hint="eastAsia"/>
        </w:rPr>
        <w:t>　　第二节 重工装备应用领域</w:t>
      </w:r>
      <w:r>
        <w:rPr>
          <w:rFonts w:hint="eastAsia"/>
        </w:rPr>
        <w:br/>
      </w:r>
      <w:r>
        <w:rPr>
          <w:rFonts w:hint="eastAsia"/>
        </w:rPr>
        <w:t>　　第三节 重工装备行业经济指标分析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三、重工装备销售模式及销售渠道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全球重工装备市场发展综述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2019-2024年全球重工装备市场规模与趋势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2025-2031年全球重工装备行业发展趋势与前景预测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一、国内重工装备产能及利用情况</w:t>
      </w:r>
      <w:r>
        <w:rPr>
          <w:rFonts w:hint="eastAsia"/>
        </w:rPr>
        <w:br/>
      </w:r>
      <w:r>
        <w:rPr>
          <w:rFonts w:hint="eastAsia"/>
        </w:rPr>
        <w:t>　　　　二、重工装备产能扩张与投资动态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2025-2031年重工装备行业产量统计与趋势预测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一、2019-2024年重工装备行业产量数据统计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二、影响重工装备产量的关键因素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三、2025-2031年重工装备产量预测</w:t>
      </w:r>
      <w:r>
        <w:rPr>
          <w:rFonts w:hint="eastAsia"/>
        </w:rPr>
        <w:br/>
      </w:r>
      <w:r>
        <w:rPr>
          <w:rFonts w:hint="eastAsia"/>
        </w:rPr>
        <w:t>　　第三节 2025-2031年重工装备市场需求与销售分析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一、2024-2025年重工装备行业需求现状</w:t>
      </w:r>
      <w:r>
        <w:rPr>
          <w:rFonts w:hint="eastAsia"/>
        </w:rPr>
        <w:br/>
      </w:r>
      <w:r>
        <w:rPr>
          <w:rFonts w:hint="eastAsia"/>
        </w:rPr>
        <w:t>　　　　二、重工装备客户群体与需求特点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中国重工装备细分市场与下游应用领域分析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重工装备下游应用与客户群体分析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一、2024-2025年重工装备各应用领域市场现状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国内外重工装备行业技术差异与原因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重工装备行业技术发展方向、趋势预测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一、2019-2024年重工装备市场价格走势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重工装备行业进口情况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一、2019-2024年重工装备进口规模及增长情况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重工装备行业出口情况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一、2019-2024年重工装备出口规模及增长情况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2019-2024年中国重工装备行业总体发展与财务状况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2019-2024年中国重工装备行业规模情况</w:t>
      </w:r>
      <w:r>
        <w:rPr>
          <w:rFonts w:hint="eastAsia"/>
        </w:rPr>
        <w:br/>
      </w:r>
      <w:r>
        <w:rPr>
          <w:rFonts w:hint="eastAsia"/>
        </w:rPr>
        <w:t>　　　　一、重工装备行业企业数量规模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二、重工装备行业从业人员规模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三、重工装备行业市场敏感性分析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2019-2024年中国重工装备行业财务能力分析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一、重工装备行业盈利能力</w:t>
      </w:r>
      <w:r>
        <w:rPr>
          <w:rFonts w:hint="eastAsia"/>
        </w:rPr>
        <w:br/>
      </w:r>
      <w:r>
        <w:rPr>
          <w:rFonts w:hint="eastAsia"/>
        </w:rPr>
        <w:t>　　　　二、重工装备行业偿债能力</w:t>
      </w:r>
      <w:r>
        <w:rPr>
          <w:rFonts w:hint="eastAsia"/>
        </w:rPr>
        <w:br/>
      </w:r>
      <w:r>
        <w:rPr>
          <w:rFonts w:hint="eastAsia"/>
        </w:rPr>
        <w:t>　　　　三、重工装备行业营运能力</w:t>
      </w:r>
      <w:r>
        <w:rPr>
          <w:rFonts w:hint="eastAsia"/>
        </w:rPr>
        <w:br/>
      </w:r>
      <w:r>
        <w:rPr>
          <w:rFonts w:hint="eastAsia"/>
        </w:rPr>
        <w:t>　　　　四、重工装备行业发展能力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重工装备行业重点企业调研分析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二、企业重工装备业务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中国重工装备行业竞争格局分析</w:t>
      </w:r>
      <w:r>
        <w:rPr>
          <w:rFonts w:hint="eastAsia"/>
        </w:rPr>
        <w:br/>
      </w:r>
      <w:r>
        <w:rPr>
          <w:rFonts w:hint="eastAsia"/>
        </w:rPr>
        <w:t>　　第一节 重工装备行业竞争格局总览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2024-2025年重工装备行业竞争力分析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2025年中国重工装备企业发展企业发展策略与建议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重工装备销售模式与渠道策略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重工装备品牌与市场推广策略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重工装备研发投入与技术创新能力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重工装备合作联盟与资源整合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中国重工装备行业风险与对策</w:t>
      </w:r>
      <w:r>
        <w:rPr>
          <w:rFonts w:hint="eastAsia"/>
        </w:rPr>
        <w:br/>
      </w:r>
      <w:r>
        <w:rPr>
          <w:rFonts w:hint="eastAsia"/>
        </w:rPr>
        <w:t>　　第一节 重工装备行业SWOT分析</w:t>
      </w:r>
      <w:r>
        <w:rPr>
          <w:rFonts w:hint="eastAsia"/>
        </w:rPr>
        <w:br/>
      </w:r>
      <w:r>
        <w:rPr>
          <w:rFonts w:hint="eastAsia"/>
        </w:rPr>
        <w:t>　　　　一、重工装备行业优势</w:t>
      </w:r>
      <w:r>
        <w:rPr>
          <w:rFonts w:hint="eastAsia"/>
        </w:rPr>
        <w:br/>
      </w:r>
      <w:r>
        <w:rPr>
          <w:rFonts w:hint="eastAsia"/>
        </w:rPr>
        <w:t>　　　　二、重工装备行业劣势</w:t>
      </w:r>
      <w:r>
        <w:rPr>
          <w:rFonts w:hint="eastAsia"/>
        </w:rPr>
        <w:br/>
      </w:r>
      <w:r>
        <w:rPr>
          <w:rFonts w:hint="eastAsia"/>
        </w:rPr>
        <w:t>　　　　三、重工装备市场机会</w:t>
      </w:r>
      <w:r>
        <w:rPr>
          <w:rFonts w:hint="eastAsia"/>
        </w:rPr>
        <w:br/>
      </w:r>
      <w:r>
        <w:rPr>
          <w:rFonts w:hint="eastAsia"/>
        </w:rPr>
        <w:t>　　　　四、重工装备市场威胁</w:t>
      </w:r>
      <w:r>
        <w:rPr>
          <w:rFonts w:hint="eastAsia"/>
        </w:rPr>
        <w:br/>
      </w:r>
      <w:r>
        <w:rPr>
          <w:rFonts w:hint="eastAsia"/>
        </w:rPr>
        <w:t>　　第二节 重工装备行业风险及对策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一、重工装备行业主管部门与监管体制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二、重工装备行业主要法律法规及政策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三、重工装备行业标准与质量监管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[中.智.林.]重工装备行业发展建议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2025-2031年中国重工装备行业产量预测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2019-2024年中国重工装备行业市场需求及增长情况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2025-2031年中国重工装备行业市场需求预测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2019-2024年中国重工装备行业利润及增长情况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**地区重工装备行业市场需求情况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2019-2024年中国重工装备行业出口情况分析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2019-2024年中国重工装备行业产品市场价格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2025-2031年中国重工装备行业产品市场价格走势预测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重工装备重点企业经营情况分析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重工装备重点企业经营情况分析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2025-2031年中国重工装备市场规模预测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2025-2031年中国重工装备行业利润预测</w:t>
      </w:r>
      <w:r>
        <w:rPr>
          <w:rFonts w:hint="eastAsia"/>
        </w:rPr>
        <w:br/>
      </w:r>
      <w:r>
        <w:rPr>
          <w:rFonts w:hint="eastAsia"/>
        </w:rPr>
        <w:t>　　图表 2025年重工装备行业壁垒</w:t>
      </w:r>
      <w:r>
        <w:rPr>
          <w:rFonts w:hint="eastAsia"/>
        </w:rPr>
        <w:br/>
      </w:r>
      <w:r>
        <w:rPr>
          <w:rFonts w:hint="eastAsia"/>
        </w:rPr>
        <w:t>　　图表 2025年重工装备市场前景分析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2025-2031年中国重工装备市场需求预测</w:t>
      </w:r>
      <w:r>
        <w:rPr>
          <w:rFonts w:hint="eastAsia"/>
        </w:rPr>
        <w:br/>
      </w:r>
      <w:r>
        <w:rPr>
          <w:rFonts w:hint="eastAsia"/>
        </w:rPr>
        <w:t>　　图表 2025年重工装备发展趋势预测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1285f5c0548ee" w:history="1">
        <w:r>
          <w:rPr>
            <w:rStyle w:val="Hyperlink"/>
          </w:rPr>
          <w:t>2025-2031年中国重工装备行业发展调研与前景趋势分析报告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1285f5c0548ee" w:history="1">
        <w:r>
          <w:rPr>
            <w:rStyle w:val="Hyperlink"/>
          </w:rPr>
          <w:t>https://www.20087.com/9/99/ZhongGongZhuangBeiHangYeXianZhuangJiQianJing.html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热点：宁庆机床属于什么档次、大连重工装备、什么叫重工、重工装备制造、陕西重工装备制造集团、重工装备酒、重工工艺、重工装备 世界龙头 中国一重、中国电建武汉重工是国企吗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d2d20a5f84859" w:history="1">
      <w:r>
        <w:rPr>
          <w:rStyle w:val="Hyperlink"/>
        </w:rPr>
        <w:t>2025-2031年中国重工装备行业发展调研与前景趋势分析报告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ongGongZhuangBeiHangYeXianZhuangJiQianJing.html" TargetMode="External" Id="R2da1285f5c05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ongGongZhuangBeiHangYeXianZhuangJiQianJing.html" TargetMode="External" Id="R5b9d2d20a5f8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2025-06-20T01:19:49Z</dcterms:created>
  <dcterms:modified xsi:type="dcterms:W3CDTF">2025-06-20T02:19:49Z</dcterms:modified>
  <dc:subject>2025-2031年中国重工装备行业发展调研与前景趋势分析报告</dc:subject>
  <dc:title>2025-2031年中国重工装备行业发展调研与前景趋势分析报告</dc:title>
  <cp:keywords>2025-2031年中国重工装备行业发展调研与前景趋势分析报告</cp:keywords>
  <dc:description>2025-2031年中国重工装备行业发展调研与前景趋势分析报告</dc:description>
</cp:coreProperties>
</file>