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7ad5350a141ad" w:history="1">
              <w:r>
                <w:rPr>
                  <w:rStyle w:val="Hyperlink"/>
                </w:rPr>
                <w:t>2025-2031年中国锅炉行业市场分析与发展趋势研究报告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7ad5350a141ad" w:history="1">
              <w:r>
                <w:rPr>
                  <w:rStyle w:val="Hyperlink"/>
                </w:rPr>
                <w:t>2025-2031年中国锅炉行业市场分析与发展趋势研究报告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7ad5350a141ad" w:history="1">
                <w:r>
                  <w:rPr>
                    <w:rStyle w:val="Hyperlink"/>
                  </w:rPr>
                  <w:t>https://www.20087.com/9/39/GuoLuFaZhanQuShi.html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行业正经历着从传统燃煤锅炉向清洁能源和高效能锅炉的转型。随着全球对环境保护的重视，燃气锅炉、生物质锅炉和电热锅炉的市场份额逐年上升，这些锅炉不仅减少了污染物排放，而且提高了能源利用效率。同时，工业自动化和物联网技术的应用，使得锅炉的运行管理和维护变得更加智能和便捷。</w:t>
      </w:r>
      <w:r>
        <w:rPr>
          <w:rFonts w:hint="eastAsia"/>
        </w:rPr>
        <w:br/>
      </w:r>
      <w:r>
        <w:rPr>
          <w:rFonts w:hint="eastAsia"/>
        </w:rPr>
        <w:t>　　未来，锅炉行业的发展将更加侧重于节能减排和智能化升级。一方面，研发更加高效的燃烧技术和清洁能源应用，如氢燃料锅炉，以满足日益严格的环保标准。另一方面，通过集成先进的传感器和数据分析系统，实现锅炉运行状态的实时监测和远程控制，提高设备的可靠性和安全性。同时，锅炉制造商也将加强与建筑节能系统的集成，为用户提供综合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7ad5350a141ad" w:history="1">
        <w:r>
          <w:rPr>
            <w:rStyle w:val="Hyperlink"/>
          </w:rPr>
          <w:t>2025-2031年中国锅炉行业市场分析与发展趋势研究报告</w:t>
        </w:r>
      </w:hyperlink>
      <w:r>
        <w:rPr>
          <w:rFonts w:hint="eastAsia"/>
        </w:rPr>
        <w:t>》系统分析了锅炉行业的市场规模、供需动态及竞争格局，重点评估了主要锅炉企业的经营表现，并对锅炉行业未来发展趋势进行了科学预测。报告结合锅炉技术现状与SWOT分析，揭示了市场机遇与潜在风险。市场调研网发布的《</w:t>
      </w:r>
      <w:hyperlink r:id="R8437ad5350a141ad" w:history="1">
        <w:r>
          <w:rPr>
            <w:rStyle w:val="Hyperlink"/>
          </w:rPr>
          <w:t>2025-2031年中国锅炉行业市场分析与发展趋势研究报告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锅炉行业相关概述</w:t>
      </w:r>
      <w:r>
        <w:rPr>
          <w:rFonts w:hint="eastAsia"/>
        </w:rPr>
        <w:br/>
      </w:r>
      <w:r>
        <w:rPr>
          <w:rFonts w:hint="eastAsia"/>
        </w:rPr>
        <w:t>　　　　一、锅炉行业定义及特点</w:t>
      </w:r>
      <w:r>
        <w:rPr>
          <w:rFonts w:hint="eastAsia"/>
        </w:rPr>
        <w:br/>
      </w:r>
      <w:r>
        <w:rPr>
          <w:rFonts w:hint="eastAsia"/>
        </w:rPr>
        <w:t>　　　　　　1、锅炉行业定义</w:t>
      </w:r>
      <w:r>
        <w:rPr>
          <w:rFonts w:hint="eastAsia"/>
        </w:rPr>
        <w:br/>
      </w:r>
      <w:r>
        <w:rPr>
          <w:rFonts w:hint="eastAsia"/>
        </w:rPr>
        <w:t>　　　　　　2、锅炉行业特点</w:t>
      </w:r>
      <w:r>
        <w:rPr>
          <w:rFonts w:hint="eastAsia"/>
        </w:rPr>
        <w:br/>
      </w:r>
      <w:r>
        <w:rPr>
          <w:rFonts w:hint="eastAsia"/>
        </w:rPr>
        <w:t>　　　　二、锅炉行业经营模式分析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1、锅炉生产模式</w:t>
      </w:r>
      <w:r>
        <w:rPr>
          <w:rFonts w:hint="eastAsia"/>
        </w:rPr>
        <w:br/>
      </w:r>
      <w:r>
        <w:rPr>
          <w:rFonts w:hint="eastAsia"/>
        </w:rPr>
        <w:t>　　　　　　2、锅炉采购模式</w:t>
      </w:r>
      <w:r>
        <w:rPr>
          <w:rFonts w:hint="eastAsia"/>
        </w:rPr>
        <w:br/>
      </w:r>
      <w:r>
        <w:rPr>
          <w:rFonts w:hint="eastAsia"/>
        </w:rPr>
        <w:t>　　　　　　3、锅炉销售模式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2024-2025年全球锅炉行业发展概况</w:t>
      </w:r>
      <w:r>
        <w:rPr>
          <w:rFonts w:hint="eastAsia"/>
        </w:rPr>
        <w:br/>
      </w:r>
      <w:r>
        <w:rPr>
          <w:rFonts w:hint="eastAsia"/>
        </w:rPr>
        <w:t>　　第二节 全球锅炉行业发展走势</w:t>
      </w:r>
      <w:r>
        <w:rPr>
          <w:rFonts w:hint="eastAsia"/>
        </w:rPr>
        <w:br/>
      </w:r>
      <w:r>
        <w:rPr>
          <w:rFonts w:hint="eastAsia"/>
        </w:rPr>
        <w:t>　　　　一、全球锅炉行业市场分布情况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2024-2025年中国锅炉行业发展环境分析</w:t>
      </w:r>
      <w:r>
        <w:rPr>
          <w:rFonts w:hint="eastAsia"/>
        </w:rPr>
        <w:br/>
      </w:r>
      <w:r>
        <w:rPr>
          <w:rFonts w:hint="eastAsia"/>
        </w:rPr>
        <w:t>　　第一节 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锅炉行业技术环境分析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当前我国锅炉技术发展现状</w:t>
      </w:r>
      <w:r>
        <w:rPr>
          <w:rFonts w:hint="eastAsia"/>
        </w:rPr>
        <w:br/>
      </w:r>
      <w:r>
        <w:rPr>
          <w:rFonts w:hint="eastAsia"/>
        </w:rPr>
        <w:t>　　第二节 中外锅炉技术差距及产生差距的主要原因分析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提高我国锅炉技术的对策</w:t>
      </w:r>
      <w:r>
        <w:rPr>
          <w:rFonts w:hint="eastAsia"/>
        </w:rPr>
        <w:br/>
      </w:r>
      <w:r>
        <w:rPr>
          <w:rFonts w:hint="eastAsia"/>
        </w:rPr>
        <w:t>　　第四节 中国锅炉研发、设计发展趋势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一、2019-2024年锅炉行业市场需求情况</w:t>
      </w:r>
      <w:r>
        <w:rPr>
          <w:rFonts w:hint="eastAsia"/>
        </w:rPr>
        <w:br/>
      </w:r>
      <w:r>
        <w:rPr>
          <w:rFonts w:hint="eastAsia"/>
        </w:rPr>
        <w:t>　　　　二、锅炉行业市场需求特点分析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三、2025-2031年锅炉行业市场需求预测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一、2019-2024年锅炉行业产量统计</w:t>
      </w:r>
      <w:r>
        <w:rPr>
          <w:rFonts w:hint="eastAsia"/>
        </w:rPr>
        <w:br/>
      </w:r>
      <w:r>
        <w:rPr>
          <w:rFonts w:hint="eastAsia"/>
        </w:rPr>
        <w:t>　　　　二、锅炉行业市场供给特点分析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三、2025-2031年锅炉行业产量预测</w:t>
      </w:r>
      <w:r>
        <w:rPr>
          <w:rFonts w:hint="eastAsia"/>
        </w:rPr>
        <w:br/>
      </w:r>
      <w:r>
        <w:rPr>
          <w:rFonts w:hint="eastAsia"/>
        </w:rPr>
        <w:t>　　第五节 锅炉行业市场供需平衡状况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锅炉价格影响因素分析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2019-2024年中国锅炉市场价格趋向分析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2025-2031年中国锅炉市场价格趋向预测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锅炉行业竞争格局分析</w:t>
      </w:r>
      <w:r>
        <w:rPr>
          <w:rFonts w:hint="eastAsia"/>
        </w:rPr>
        <w:br/>
      </w:r>
      <w:r>
        <w:rPr>
          <w:rFonts w:hint="eastAsia"/>
        </w:rPr>
        <w:t>　　第一节 锅炉行业集中度分析</w:t>
      </w:r>
      <w:r>
        <w:rPr>
          <w:rFonts w:hint="eastAsia"/>
        </w:rPr>
        <w:br/>
      </w:r>
      <w:r>
        <w:rPr>
          <w:rFonts w:hint="eastAsia"/>
        </w:rPr>
        <w:t>　　　　一、锅炉市场集中度分析</w:t>
      </w:r>
      <w:r>
        <w:rPr>
          <w:rFonts w:hint="eastAsia"/>
        </w:rPr>
        <w:br/>
      </w:r>
      <w:r>
        <w:rPr>
          <w:rFonts w:hint="eastAsia"/>
        </w:rPr>
        <w:t>　　　　二、锅炉企业集中度分析</w:t>
      </w:r>
      <w:r>
        <w:rPr>
          <w:rFonts w:hint="eastAsia"/>
        </w:rPr>
        <w:br/>
      </w:r>
      <w:r>
        <w:rPr>
          <w:rFonts w:hint="eastAsia"/>
        </w:rPr>
        <w:t>　　　　三、锅炉区域集中度分析</w:t>
      </w:r>
      <w:r>
        <w:rPr>
          <w:rFonts w:hint="eastAsia"/>
        </w:rPr>
        <w:br/>
      </w:r>
      <w:r>
        <w:rPr>
          <w:rFonts w:hint="eastAsia"/>
        </w:rPr>
        <w:t>　　第二节 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锅炉企业发展策略分析</w:t>
      </w:r>
      <w:r>
        <w:rPr>
          <w:rFonts w:hint="eastAsia"/>
        </w:rPr>
        <w:br/>
      </w:r>
      <w:r>
        <w:rPr>
          <w:rFonts w:hint="eastAsia"/>
        </w:rPr>
        <w:t>　　第一节 锅炉市场策略分析</w:t>
      </w:r>
      <w:r>
        <w:rPr>
          <w:rFonts w:hint="eastAsia"/>
        </w:rPr>
        <w:br/>
      </w:r>
      <w:r>
        <w:rPr>
          <w:rFonts w:hint="eastAsia"/>
        </w:rPr>
        <w:t>　　　　一、锅炉价格策略分析</w:t>
      </w:r>
      <w:r>
        <w:rPr>
          <w:rFonts w:hint="eastAsia"/>
        </w:rPr>
        <w:br/>
      </w:r>
      <w:r>
        <w:rPr>
          <w:rFonts w:hint="eastAsia"/>
        </w:rPr>
        <w:t>　　　　二、锅炉渠道策略分析</w:t>
      </w:r>
      <w:r>
        <w:rPr>
          <w:rFonts w:hint="eastAsia"/>
        </w:rPr>
        <w:br/>
      </w:r>
      <w:r>
        <w:rPr>
          <w:rFonts w:hint="eastAsia"/>
        </w:rPr>
        <w:t>　　第二节 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对我国锅炉品牌的战略思考</w:t>
      </w:r>
      <w:r>
        <w:rPr>
          <w:rFonts w:hint="eastAsia"/>
        </w:rPr>
        <w:br/>
      </w:r>
      <w:r>
        <w:rPr>
          <w:rFonts w:hint="eastAsia"/>
        </w:rPr>
        <w:t>　　　　一、锅炉实施品牌战略的意义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三、我国锅炉企业的品牌战略</w:t>
      </w:r>
      <w:r>
        <w:rPr>
          <w:rFonts w:hint="eastAsia"/>
        </w:rPr>
        <w:br/>
      </w:r>
      <w:r>
        <w:rPr>
          <w:rFonts w:hint="eastAsia"/>
        </w:rPr>
        <w:t>　　　　四、锅炉品牌战略管理的策略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中国锅炉行业营销策略分析</w:t>
      </w:r>
      <w:r>
        <w:rPr>
          <w:rFonts w:hint="eastAsia"/>
        </w:rPr>
        <w:br/>
      </w:r>
      <w:r>
        <w:rPr>
          <w:rFonts w:hint="eastAsia"/>
        </w:rPr>
        <w:t>　　第一节 锅炉市场推广策略研究分析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一、做好锅炉产品导入</w:t>
      </w:r>
      <w:r>
        <w:rPr>
          <w:rFonts w:hint="eastAsia"/>
        </w:rPr>
        <w:br/>
      </w:r>
      <w:r>
        <w:rPr>
          <w:rFonts w:hint="eastAsia"/>
        </w:rPr>
        <w:t>　　　　二、做好锅炉产品组合和产品线决策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三、锅炉行业城市市场推广策略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锅炉行业渠道营销研究分析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一、锅炉行业营销环境分析</w:t>
      </w:r>
      <w:r>
        <w:rPr>
          <w:rFonts w:hint="eastAsia"/>
        </w:rPr>
        <w:br/>
      </w:r>
      <w:r>
        <w:rPr>
          <w:rFonts w:hint="eastAsia"/>
        </w:rPr>
        <w:t>　　　　二、锅炉行业现存的营销渠道分析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三、锅炉行业终端市场营销管理策略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锅炉行业营销战略研究分析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一、中国锅炉行业有效整合营销策略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二、建立锅炉行业厂商的双嬴模式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2025年锅炉市场前景分析</w:t>
      </w:r>
      <w:r>
        <w:rPr>
          <w:rFonts w:hint="eastAsia"/>
        </w:rPr>
        <w:br/>
      </w:r>
      <w:r>
        <w:rPr>
          <w:rFonts w:hint="eastAsia"/>
        </w:rPr>
        <w:t>　　第二节 2025年锅炉发展趋势预测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三、2025-2031年中国锅炉行业盈利因素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三、2025-2031年中国锅炉行业政策风险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2025-2031年中国锅炉行业盈利模式与投资策略分析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国外锅炉行业投资现状及经营模式分析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一、境外锅炉行业成长情况调查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中国锅炉行业商业模式探讨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中国锅炉行业投资国际化发展战略分析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中国锅炉行业投资策略分析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中国锅炉行业资本运作战略选择方案研究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中智.林.中国锅炉行业多元化经营战略的可行性分析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锅炉行业历程</w:t>
      </w:r>
      <w:r>
        <w:rPr>
          <w:rFonts w:hint="eastAsia"/>
        </w:rPr>
        <w:br/>
      </w:r>
      <w:r>
        <w:rPr>
          <w:rFonts w:hint="eastAsia"/>
        </w:rPr>
        <w:t>　　图表 锅炉行业生命周期</w:t>
      </w:r>
      <w:r>
        <w:rPr>
          <w:rFonts w:hint="eastAsia"/>
        </w:rPr>
        <w:br/>
      </w:r>
      <w:r>
        <w:rPr>
          <w:rFonts w:hint="eastAsia"/>
        </w:rPr>
        <w:t>　　图表 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7ad5350a141ad" w:history="1">
        <w:r>
          <w:rPr>
            <w:rStyle w:val="Hyperlink"/>
          </w:rPr>
          <w:t>2025-2031年中国锅炉行业市场分析与发展趋势研究报告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7ad5350a141ad" w:history="1">
        <w:r>
          <w:rPr>
            <w:rStyle w:val="Hyperlink"/>
          </w:rPr>
          <w:t>https://www.20087.com/9/39/GuoLuFaZhanQuShi.html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da8b915184f51" w:history="1">
      <w:r>
        <w:rPr>
          <w:rStyle w:val="Hyperlink"/>
        </w:rPr>
        <w:t>2025-2031年中国锅炉行业市场分析与发展趋势研究报告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uoLuFaZhanQuShi.html" TargetMode="External" Id="R8437ad5350a1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uoLuFaZhanQuShi.html" TargetMode="External" Id="R15fda8b91518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2024-10-23T03:57:00Z</dcterms:created>
  <dcterms:modified xsi:type="dcterms:W3CDTF">2024-10-23T04:57:00Z</dcterms:modified>
  <dc:subject>2025-2031年中国锅炉行业市场分析与发展趋势研究报告</dc:subject>
  <dc:title>2025-2031年中国锅炉行业市场分析与发展趋势研究报告</dc:title>
  <cp:keywords>2025-2031年中国锅炉行业市场分析与发展趋势研究报告</cp:keywords>
  <dc:description>2025-2031年中国锅炉行业市场分析与发展趋势研究报告</dc:description>
</cp:coreProperties>
</file>