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696315d524baf" w:history="1">
              <w:r>
                <w:rPr>
                  <w:rStyle w:val="Hyperlink"/>
                </w:rPr>
                <w:t>2025-2031年中国非贵金属催化剂行业发展研究分析与市场前景预测报告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696315d524baf" w:history="1">
              <w:r>
                <w:rPr>
                  <w:rStyle w:val="Hyperlink"/>
                </w:rPr>
                <w:t>2025-2031年中国非贵金属催化剂行业发展研究分析与市场前景预测报告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696315d524baf" w:history="1">
                <w:r>
                  <w:rPr>
                    <w:rStyle w:val="Hyperlink"/>
                  </w:rPr>
                  <w:t>https://www.20087.com/9/29/FeiGuiJinShuCuiHuaJiHangYeFaZhanQianJing.html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贵金属催化剂是不含铂、钯等昂贵金属的催化材料，广泛应用于化工、能源和环境保护等领域。非贵金属催化剂以其成本效益高、环境友好等特点，成为替代传统贵金属催化剂的重要选择。随着全球对可持续发展的重视，非贵金属催化剂的研发和应用正在迅速增长。然而，非贵金属催化剂在某些反应中的效率和稳定性仍有待提高，这限制了其更广泛的商业应用。</w:t>
      </w:r>
      <w:r>
        <w:rPr>
          <w:rFonts w:hint="eastAsia"/>
        </w:rPr>
        <w:br/>
      </w:r>
      <w:r>
        <w:rPr>
          <w:rFonts w:hint="eastAsia"/>
        </w:rPr>
        <w:t>　　未来，非贵金属催化剂的发展将更加注重性能提升与应用拓展。一方面，通过改进材料科学，开发新型高效催化剂，如纳米结构材料或复合材料，以提高催化活性和选择性。另一方面，加大对新兴领域的研究，例如在可再生能源转换和二氧化碳捕集利用方面的应用，探索其潜力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696315d524baf" w:history="1">
        <w:r>
          <w:rPr>
            <w:rStyle w:val="Hyperlink"/>
          </w:rPr>
          <w:t>2025-2031年中国非贵金属催化剂行业发展研究分析与市场前景预测报告</w:t>
        </w:r>
      </w:hyperlink>
      <w:r>
        <w:rPr>
          <w:rFonts w:hint="eastAsia"/>
        </w:rPr>
        <w:t>》基于国家统计局、行业协会等详实数据，结合全面市场调研，系统分析了非贵金属催化剂行业的市场规模、技术现状及未来发展方向。报告从经济环境、政策导向等角度出发，深入探讨了非贵金属催化剂行业发展趋势、竞争格局及重点企业的战略布局，同时对非贵金属催化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非贵金属催化剂行业概述</w:t>
      </w:r>
      <w:r>
        <w:rPr>
          <w:rFonts w:hint="eastAsia"/>
        </w:rPr>
        <w:br/>
      </w:r>
      <w:r>
        <w:rPr>
          <w:rFonts w:hint="eastAsia"/>
        </w:rPr>
        <w:t>　　第一节 非贵金属催化剂定义与分类</w:t>
      </w:r>
      <w:r>
        <w:rPr>
          <w:rFonts w:hint="eastAsia"/>
        </w:rPr>
        <w:br/>
      </w:r>
      <w:r>
        <w:rPr>
          <w:rFonts w:hint="eastAsia"/>
        </w:rPr>
        <w:t>　　第二节 非贵金属催化剂应用领域</w:t>
      </w:r>
      <w:r>
        <w:rPr>
          <w:rFonts w:hint="eastAsia"/>
        </w:rPr>
        <w:br/>
      </w:r>
      <w:r>
        <w:rPr>
          <w:rFonts w:hint="eastAsia"/>
        </w:rPr>
        <w:t>　　第三节 非贵金属催化剂行业经济指标分析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一、非贵金属催化剂行业赢利性评估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二、非贵金属催化剂行业成长速度分析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三、非贵金属催化剂附加值提升空间探讨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四、非贵金属催化剂行业进入壁垒分析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五、非贵金属催化剂行业风险性评估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六、非贵金属催化剂行业周期性分析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七、非贵金属催化剂行业竞争程度指标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八、非贵金属催化剂行业成熟度综合分析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非贵金属催化剂产业链及经营模式分析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三、非贵金属催化剂销售模式与渠道策略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全球非贵金属催化剂市场发展分析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2024-2025年全球非贵金属催化剂行业发展分析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一、全球非贵金属催化剂行业市场规模与趋势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二、全球非贵金属催化剂行业发展特点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三、全球非贵金属催化剂行业竞争格局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主要国家与地区非贵金属催化剂市场分析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2025-2031年全球非贵金属催化剂行业发展趋势与前景预测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一、非贵金属催化剂行业发展趋势</w:t>
      </w:r>
      <w:r>
        <w:rPr>
          <w:rFonts w:hint="eastAsia"/>
        </w:rPr>
        <w:br/>
      </w:r>
      <w:r>
        <w:rPr>
          <w:rFonts w:hint="eastAsia"/>
        </w:rPr>
        <w:t>　　　　二、非贵金属催化剂行业发展潜力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中国非贵金属催化剂行业市场分析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2024-2025年非贵金属催化剂产能与投资动态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一、国内非贵金属催化剂产能现状与利用效率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二、非贵金属催化剂产能扩张与投资动态分析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非贵金属催化剂行业产量情况分析与趋势预测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一、2019-2024年非贵金属催化剂行业产量与增长趋势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1、2019-2024年非贵金属催化剂产量及增长趋势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2、2019-2024年非贵金属催化剂细分产品产量及份额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二、非贵金属催化剂产量影响因素分析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三、2025-2031年非贵金属催化剂产量预测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2025-2031年非贵金属催化剂市场需求与销售分析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一、2024-2025年非贵金属催化剂行业需求现状</w:t>
      </w:r>
      <w:r>
        <w:rPr>
          <w:rFonts w:hint="eastAsia"/>
        </w:rPr>
        <w:br/>
      </w:r>
      <w:r>
        <w:rPr>
          <w:rFonts w:hint="eastAsia"/>
        </w:rPr>
        <w:t>　　　　二、非贵金属催化剂客户群体与需求特点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三、2019-2024年非贵金属催化剂行业销售规模分析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四、2025-2031年非贵金属催化剂市场增长潜力与规模预测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中国非贵金属催化剂细分市场分析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一、2024-2025年非贵金属催化剂主要细分产品市场现状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2024-2025年非贵金属催化剂行业技术发展现状及趋势分析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非贵金属催化剂行业技术发展现状分析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国内外非贵金属催化剂行业技术差异与原因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非贵金属催化剂行业技术发展方向、趋势预测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提升非贵金属催化剂行业技术能力策略建议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非贵金属催化剂价格机制与竞争策略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一、2019-2024年非贵金属催化剂市场价格走势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非贵金属催化剂定价策略与方法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2025-2031年非贵金属催化剂价格竞争态势与趋势预测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中国非贵金属催化剂行业重点区域市场研究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2024-2025年重点区域非贵金属催化剂市场发展概况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三、2025-2031年非贵金属催化剂行业发展潜力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三、2025-2031年非贵金属催化剂行业发展潜力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三、2025-2031年非贵金属催化剂行业发展潜力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三、2025-2031年非贵金属催化剂行业发展潜力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三、2025-2031年非贵金属催化剂行业发展潜力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2019-2024年中国非贵金属催化剂行业进出口情况分析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非贵金属催化剂行业进口规模与来源分析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一、2019-2024年非贵金属催化剂进口规模分析</w:t>
      </w:r>
      <w:r>
        <w:rPr>
          <w:rFonts w:hint="eastAsia"/>
        </w:rPr>
        <w:br/>
      </w:r>
      <w:r>
        <w:rPr>
          <w:rFonts w:hint="eastAsia"/>
        </w:rPr>
        <w:t>　　　　二、非贵金属催化剂主要进口来源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非贵金属催化剂行业出口规模与目的地分析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一、2019-2024年非贵金属催化剂出口规模分析</w:t>
      </w:r>
      <w:r>
        <w:rPr>
          <w:rFonts w:hint="eastAsia"/>
        </w:rPr>
        <w:br/>
      </w:r>
      <w:r>
        <w:rPr>
          <w:rFonts w:hint="eastAsia"/>
        </w:rPr>
        <w:t>　　　　二、非贵金属催化剂主要出口目的地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2019-2024年中国非贵金属催化剂总体规模与财务指标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中国非贵金属催化剂行业总体规模分析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一、非贵金属催化剂企业数量与结构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二、非贵金属催化剂从业人员规模</w:t>
      </w:r>
      <w:r>
        <w:rPr>
          <w:rFonts w:hint="eastAsia"/>
        </w:rPr>
        <w:br/>
      </w:r>
      <w:r>
        <w:rPr>
          <w:rFonts w:hint="eastAsia"/>
        </w:rPr>
        <w:t>　　　　三、非贵金属催化剂行业资产状况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中国非贵金属催化剂行业财务指标总体分析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非贵金属催化剂行业重点企业经营状况分析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非贵金属催化剂重点企业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非贵金属催化剂领先企业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非贵金属催化剂标杆企业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非贵金属催化剂代表企业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非贵金属催化剂龙头企业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非贵金属催化剂重点企业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非贵金属催化剂行业竞争格局总览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2024-2025年非贵金属催化剂行业竞争力分析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一、非贵金属催化剂供应商议价能力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四、非贵金属催化剂替代品威胁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2019-2024年非贵金属催化剂行业企业并购活动分析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2024-2025年非贵金属催化剂行业会展与招投标活动分析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一、非贵金属催化剂行业会展活动及其市场影响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2025年中国非贵金属催化剂企业发展策略分析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非贵金属催化剂市场策略分析</w:t>
      </w:r>
      <w:r>
        <w:rPr>
          <w:rFonts w:hint="eastAsia"/>
        </w:rPr>
        <w:br/>
      </w:r>
      <w:r>
        <w:rPr>
          <w:rFonts w:hint="eastAsia"/>
        </w:rPr>
        <w:t>　　　　一、非贵金属催化剂市场定位与拓展策略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二、非贵金属催化剂市场细分与目标客户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非贵金属催化剂销售策略分析</w:t>
      </w:r>
      <w:r>
        <w:rPr>
          <w:rFonts w:hint="eastAsia"/>
        </w:rPr>
        <w:br/>
      </w:r>
      <w:r>
        <w:rPr>
          <w:rFonts w:hint="eastAsia"/>
        </w:rPr>
        <w:t>　　　　一、非贵金属催化剂销售渠道与网络建设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提高非贵金属催化剂企业竞争力建议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一、非贵金属催化剂技术创新与管理优化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非贵金属催化剂品牌战略思考</w:t>
      </w:r>
      <w:r>
        <w:rPr>
          <w:rFonts w:hint="eastAsia"/>
        </w:rPr>
        <w:br/>
      </w:r>
      <w:r>
        <w:rPr>
          <w:rFonts w:hint="eastAsia"/>
        </w:rPr>
        <w:t>　　　　一、非贵金属催化剂品牌建设与维护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二、非贵金属催化剂品牌影响力与市场竞争力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中国非贵金属催化剂行业风险与对策</w:t>
      </w:r>
      <w:r>
        <w:rPr>
          <w:rFonts w:hint="eastAsia"/>
        </w:rPr>
        <w:br/>
      </w:r>
      <w:r>
        <w:rPr>
          <w:rFonts w:hint="eastAsia"/>
        </w:rPr>
        <w:t>　　第一节 非贵金属催化剂行业SWOT分析</w:t>
      </w:r>
      <w:r>
        <w:rPr>
          <w:rFonts w:hint="eastAsia"/>
        </w:rPr>
        <w:br/>
      </w:r>
      <w:r>
        <w:rPr>
          <w:rFonts w:hint="eastAsia"/>
        </w:rPr>
        <w:t>　　　　一、非贵金属催化剂行业优势分析</w:t>
      </w:r>
      <w:r>
        <w:rPr>
          <w:rFonts w:hint="eastAsia"/>
        </w:rPr>
        <w:br/>
      </w:r>
      <w:r>
        <w:rPr>
          <w:rFonts w:hint="eastAsia"/>
        </w:rPr>
        <w:t>　　　　二、非贵金属催化剂行业劣势分析</w:t>
      </w:r>
      <w:r>
        <w:rPr>
          <w:rFonts w:hint="eastAsia"/>
        </w:rPr>
        <w:br/>
      </w:r>
      <w:r>
        <w:rPr>
          <w:rFonts w:hint="eastAsia"/>
        </w:rPr>
        <w:t>　　　　三、非贵金属催化剂市场机会探索</w:t>
      </w:r>
      <w:r>
        <w:rPr>
          <w:rFonts w:hint="eastAsia"/>
        </w:rPr>
        <w:br/>
      </w:r>
      <w:r>
        <w:rPr>
          <w:rFonts w:hint="eastAsia"/>
        </w:rPr>
        <w:t>　　　　四、非贵金属催化剂市场威胁评估</w:t>
      </w:r>
      <w:r>
        <w:rPr>
          <w:rFonts w:hint="eastAsia"/>
        </w:rPr>
        <w:br/>
      </w:r>
      <w:r>
        <w:rPr>
          <w:rFonts w:hint="eastAsia"/>
        </w:rPr>
        <w:t>　　第二节 非贵金属催化剂行业风险及对策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2025-2031年中国非贵金属催化剂行业前景与发展趋势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非贵金属催化剂行业发展环境分析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2025-2031年非贵金属催化剂行业发展趋势与方向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一、非贵金属催化剂行业发展方向预测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二、非贵金属催化剂发展趋势分析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2025-2031年非贵金属催化剂行业发展潜力与机遇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一、非贵金属催化剂市场发展潜力评估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二、非贵金属催化剂新兴市场与机遇探索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非贵金属催化剂行业研究结论与建议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(中智.林)非贵金属催化剂行业发展建议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2019-2024年中国非贵金属催化剂行业产量及增长趋势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2025-2031年中国非贵金属催化剂行业产量预测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2019-2024年中国非贵金属催化剂行业市场需求及增长情况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2025-2031年中国非贵金属催化剂行业市场需求预测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2019-2024年中国非贵金属催化剂行业利润及增长情况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2019-2024年中国非贵金属催化剂行业进口量及增速统计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2019-2024年中国非贵金属催化剂行业出口量及增速统计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非贵金属催化剂重点企业经营情况分析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2025年非贵金属催化剂市场前景分析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2025-2031年中国非贵金属催化剂市场需求预测</w:t>
      </w:r>
      <w:r>
        <w:rPr>
          <w:rFonts w:hint="eastAsia"/>
        </w:rPr>
        <w:br/>
      </w:r>
      <w:r>
        <w:rPr>
          <w:rFonts w:hint="eastAsia"/>
        </w:rPr>
        <w:t>　　图表 2025年非贵金属催化剂发展趋势预测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696315d524baf" w:history="1">
        <w:r>
          <w:rPr>
            <w:rStyle w:val="Hyperlink"/>
          </w:rPr>
          <w:t>2025-2031年中国非贵金属催化剂行业发展研究分析与市场前景预测报告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696315d524baf" w:history="1">
        <w:r>
          <w:rPr>
            <w:rStyle w:val="Hyperlink"/>
          </w:rPr>
          <w:t>https://www.20087.com/9/29/FeiGuiJinShuCuiHuaJiHangYeFaZhanQianJing.html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热点：非贵金属催化剂的优缺点、非贵金属催化剂是什么、非贵金属催化剂催化乙酰丙酸选择性加氢制1,4-戊二醇、非贵金属催化剂百度百科、贵金属催化剂和非贵金属催化剂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ecc0ab42748a1" w:history="1">
      <w:r>
        <w:rPr>
          <w:rStyle w:val="Hyperlink"/>
        </w:rPr>
        <w:t>2025-2031年中国非贵金属催化剂行业发展研究分析与市场前景预测报告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eiGuiJinShuCuiHuaJiHangYeFaZhanQianJing.html" TargetMode="External" Id="Rabf696315d52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eiGuiJinShuCuiHuaJiHangYeFaZhanQianJing.html" TargetMode="External" Id="R83cecc0ab427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2025-02-25T00:21:06Z</dcterms:created>
  <dcterms:modified xsi:type="dcterms:W3CDTF">2025-02-25T01:21:06Z</dcterms:modified>
  <dc:subject>2025-2031年中国非贵金属催化剂行业发展研究分析与市场前景预测报告</dc:subject>
  <dc:title>2025-2031年中国非贵金属催化剂行业发展研究分析与市场前景预测报告</dc:title>
  <cp:keywords>2025-2031年中国非贵金属催化剂行业发展研究分析与市场前景预测报告</cp:keywords>
  <dc:description>2025-2031年中国非贵金属催化剂行业发展研究分析与市场前景预测报告</dc:description>
</cp:coreProperties>
</file>