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2dd81e47e4d6c" w:history="1">
              <w:r>
                <w:rPr>
                  <w:rStyle w:val="Hyperlink"/>
                </w:rPr>
                <w:t>全球与中国DSP芯片行业现状及发展前景预测报告（2026-2032年）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2dd81e47e4d6c" w:history="1">
              <w:r>
                <w:rPr>
                  <w:rStyle w:val="Hyperlink"/>
                </w:rPr>
                <w:t>全球与中国DSP芯片行业现状及发展前景预测报告（2026-2032年）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2dd81e47e4d6c" w:history="1">
                <w:r>
                  <w:rPr>
                    <w:rStyle w:val="Hyperlink"/>
                  </w:rPr>
                  <w:t>https://www.20087.com/9/39/DSPXinPianShiChangXianZhuangHeQianJing.html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SP芯片（数字信号处理器）作为实时信号处理的核心硬件，广泛应用于通信基站、音频设备、汽车雷达、工业电机控制及边缘AI推理，凭借哈佛架构、单指令多数据（SIMD）及专用MAC单元实现高吞吐低延迟运算。主流产品强调每瓦性能比、浮点精度（32/64位支持）及开发工具链成熟度（如TI CCS、ADI SigmaStudio）。在5G毫米波与车载感知融合驱动下，用户对多核异构（DSP+ARM+NPU）、确定性实时响应及功能安全认证（ISO 26262）提出更高要求。然而，通用DSP在AI负载上能效不及专用NPU；同时，高端DSP IP仍被少数厂商垄断，国产替代面临生态壁垒。</w:t>
      </w:r>
      <w:r>
        <w:rPr>
          <w:rFonts w:hint="eastAsia"/>
        </w:rPr>
        <w:br/>
      </w:r>
      <w:r>
        <w:rPr>
          <w:rFonts w:hint="eastAsia"/>
        </w:rPr>
        <w:t>　　未来，DSP芯片将向软硬协同、可重构架构与RISC-V融合方向演进。一方面，可编程数据通路将动态适配滤波、FFT或神经网络算子；另一方面，RISC-V扩展指令集将降低授权成本并促进开源生态。在部署端，chiplet技术将实现DSP芯粒与射频/存储芯粒异构集成。此外，AI编译器将自动映射算法至最优硬件资源。长远看，DSP芯片将从专用加速器升级为智能边缘计算基础构件，其演进将持续平衡实时性、灵活性与能效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2dd81e47e4d6c" w:history="1">
        <w:r>
          <w:rPr>
            <w:rStyle w:val="Hyperlink"/>
          </w:rPr>
          <w:t>全球与中国DSP芯片行业现状及发展前景预测报告（2026-2032年）</w:t>
        </w:r>
      </w:hyperlink>
      <w:r>
        <w:rPr>
          <w:rFonts w:hint="eastAsia"/>
        </w:rPr>
        <w:t>》基于多年DSP芯片行业研究积累，结合DSP芯片行业市场现状，通过资深研究团队对DSP芯片市场资讯的系统整理与分析，依托权威数据资源及长期市场监测数据库，对DSP芯片行业进行了全面调研。报告详细分析了DSP芯片市场规模、市场前景、技术现状及未来发展方向，重点评估了DSP芯片行业内企业的竞争格局及经营表现，并通过SWOT分析揭示了DSP芯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a2dd81e47e4d6c" w:history="1">
        <w:r>
          <w:rPr>
            <w:rStyle w:val="Hyperlink"/>
          </w:rPr>
          <w:t>全球与中国DSP芯片行业现状及发展前景预测报告（2026-2032年）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》为投资者提供了准确的市场现状分析及前景预判，帮助挖掘行业投资价值，并提出投资策略与营销策略建议，是把握DSP芯片行业动态、优化决策的重要工具。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按产品类型细分，全球DSP芯片市场规模2021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单核DSP</w:t>
      </w:r>
      <w:r>
        <w:rPr>
          <w:rFonts w:hint="eastAsia"/>
        </w:rPr>
        <w:br/>
      </w:r>
      <w:r>
        <w:rPr>
          <w:rFonts w:hint="eastAsia"/>
        </w:rPr>
        <w:t>　　　　1.3.3 多核DSP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按应用细分，全球DSP芯片市场规模2021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通信设备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计算机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DSP芯片行业发展总体概况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DSP芯片行业发展主要特点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DSP芯片行业发展影响因素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DSP芯片有利因素</w:t>
      </w:r>
      <w:r>
        <w:rPr>
          <w:rFonts w:hint="eastAsia"/>
        </w:rPr>
        <w:br/>
      </w:r>
      <w:r>
        <w:rPr>
          <w:rFonts w:hint="eastAsia"/>
        </w:rPr>
        <w:t>　　　　1.5.3 .2 DSP芯片不利因素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全球市场，近三年DSP芯片主要企业占有率及排名（按销量）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DSP芯片主要企业在国际市场占有率（按销量，2023-2026）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2025年DSP芯片主要企业在国际市场排名（按销量）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全球市场主要企业DSP芯片销量（2023-2026）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全球市场，近三年DSP芯片主要企业占有率及排名（按收入）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DSP芯片主要企业在国际市场占有率（按收入，2023-2026）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2025年DSP芯片主要企业在国际市场排名（按收入）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全球市场主要企业DSP芯片销售收入（2023-2026）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全球市场主要企业DSP芯片销售价格（2023-2026）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中国市场，近三年DSP芯片主要企业占有率及排名（按销量）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DSP芯片主要企业在中国市场占有率（按销量，2023-2026）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2025年DSP芯片主要企业在中国市场排名（按销量）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中国市场主要企业DSP芯片销量（2023-2026）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中国市场，近三年DSP芯片主要企业占有率及排名（按收入）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DSP芯片主要企业在中国市场占有率（按收入，2023-2026）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2025年DSP芯片主要企业在中国市场排名（按收入）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中国市场主要企业DSP芯片销售收入（2023-2026）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全球主要厂商DSP芯片总部及产地分布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全球主要厂商成立时间及DSP芯片商业化日期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全球主要厂商DSP芯片产品类型及应用</w:t>
      </w:r>
      <w:r>
        <w:rPr>
          <w:rFonts w:hint="eastAsia"/>
        </w:rPr>
        <w:br/>
      </w:r>
      <w:r>
        <w:rPr>
          <w:rFonts w:hint="eastAsia"/>
        </w:rPr>
        <w:t>　　2.9 DSP芯片行业集中度、竞争程度分析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DSP芯片行业集中度分析：2025年全球Top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全球DSP芯片第一梯队、第二梯队和第三梯队生产商（品牌）及市场份额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全球DSP芯片总体规模分析</w:t>
      </w:r>
      <w:r>
        <w:rPr>
          <w:rFonts w:hint="eastAsia"/>
        </w:rPr>
        <w:br/>
      </w:r>
      <w:r>
        <w:rPr>
          <w:rFonts w:hint="eastAsia"/>
        </w:rPr>
        <w:t>　　3.1 全球DSP芯片供需现状及预测（2021-2032）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全球DSP芯片产能、产量、产能利用率及发展趋势（2021-2032）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全球DSP芯片产量、需求量及发展趋势（2021-2032）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全球主要地区DSP芯片产量及发展趋势（2021-2032）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全球主要地区DSP芯片产量（2021-2026）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全球主要地区DSP芯片产量（2027-2032）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全球主要地区DSP芯片产量市场份额（2021-2032）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中国DSP芯片供需现状及预测（2021-2032）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中国DSP芯片产能、产量、产能利用率及发展趋势（2021-2032）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中国DSP芯片产量、市场需求量及发展趋势（2021-2032）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中国市场DSP芯片进出口（2021-2032）</w:t>
      </w:r>
      <w:r>
        <w:rPr>
          <w:rFonts w:hint="eastAsia"/>
        </w:rPr>
        <w:br/>
      </w:r>
      <w:r>
        <w:rPr>
          <w:rFonts w:hint="eastAsia"/>
        </w:rPr>
        <w:t>　　3.4 全球DSP芯片销量及销售额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全球市场DSP芯片销售额（2021-2032）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全球市场DSP芯片销量（2021-2032）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全球市场DSP芯片价格趋势（2021-2032）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全球DSP芯片主要地区分析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全球主要地区DSP芯片市场规模分析：2021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全球主要地区DSP芯片销售收入及市场份额（2021-2026）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全球主要地区DSP芯片销售收入预测（2027-2032）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全球主要地区DSP芯片销量分析：2021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全球主要地区DSP芯片销量及市场份额（2021-2026）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全球主要地区DSP芯片销量及市场份额预测（2027-2032）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北美市场DSP芯片销量、收入及增长率（2021-2032）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欧洲市场DSP芯片销量、收入及增长率（2021-2032）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中国市场DSP芯片销量、收入及增长率（2021-2032）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日本市场DSP芯片销量、收入及增长率（2021-2032）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东南亚市场DSP芯片销量、收入及增长率（2021-2032）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印度市场DSP芯片销量、收入及增长率（2021-2032）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南美市场DSP芯片销量、收入及增长率（2021-2032）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中东市场DSP芯片销量、收入及增长率（2021-2032）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不同产品类型DSP芯片分析</w:t>
      </w:r>
      <w:r>
        <w:rPr>
          <w:rFonts w:hint="eastAsia"/>
        </w:rPr>
        <w:br/>
      </w:r>
      <w:r>
        <w:rPr>
          <w:rFonts w:hint="eastAsia"/>
        </w:rPr>
        <w:t>　　6.1 全球不同产品类型DSP芯片销量（2021-2032）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全球不同产品类型DSP芯片销量及市场份额（2021-2026）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全球不同产品类型DSP芯片销量预测（2027-2032）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全球不同产品类型DSP芯片收入（2021-2032）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全球不同产品类型DSP芯片收入及市场份额（2021-2026）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全球不同产品类型DSP芯片收入预测（2027-2032）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全球不同产品类型DSP芯片价格走势（2021-2032）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中国不同产品类型DSP芯片销量（2021-2032）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中国不同产品类型DSP芯片销量及市场份额（2021-2026）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中国不同产品类型DSP芯片销量预测（2027-2032）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中国不同产品类型DSP芯片收入（2021-2032）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中国不同产品类型DSP芯片收入及市场份额（2021-2026）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中国不同产品类型DSP芯片收入预测（2027-2032）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不同应用DSP芯片分析</w:t>
      </w:r>
      <w:r>
        <w:rPr>
          <w:rFonts w:hint="eastAsia"/>
        </w:rPr>
        <w:br/>
      </w:r>
      <w:r>
        <w:rPr>
          <w:rFonts w:hint="eastAsia"/>
        </w:rPr>
        <w:t>　　7.1 全球不同应用DSP芯片销量（2021-2032）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全球不同应用DSP芯片销量及市场份额（2021-2026）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全球不同应用DSP芯片销量预测（2027-2032）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全球不同应用DSP芯片收入（2021-2032）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全球不同应用DSP芯片收入及市场份额（2021-2026）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全球不同应用DSP芯片收入预测（2027-2032）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全球不同应用DSP芯片价格走势（2021-2032）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中国不同应用DSP芯片销量（2021-2032）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中国不同应用DSP芯片销量及市场份额（2021-2026）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中国不同应用DSP芯片销量预测（2027-2032）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中国不同应用DSP芯片收入（2021-2032）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中国不同应用DSP芯片收入及市场份额（2021-2026）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中国不同应用DSP芯片收入预测（2027-2032）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DSP芯片行业发展趋势</w:t>
      </w:r>
      <w:r>
        <w:rPr>
          <w:rFonts w:hint="eastAsia"/>
        </w:rPr>
        <w:br/>
      </w:r>
      <w:r>
        <w:rPr>
          <w:rFonts w:hint="eastAsia"/>
        </w:rPr>
        <w:t>　　8.2 DSP芯片行业主要驱动因素</w:t>
      </w:r>
      <w:r>
        <w:rPr>
          <w:rFonts w:hint="eastAsia"/>
        </w:rPr>
        <w:br/>
      </w:r>
      <w:r>
        <w:rPr>
          <w:rFonts w:hint="eastAsia"/>
        </w:rPr>
        <w:t>　　8.3 DSP芯片中国企业SWOT分析</w:t>
      </w:r>
      <w:r>
        <w:rPr>
          <w:rFonts w:hint="eastAsia"/>
        </w:rPr>
        <w:br/>
      </w:r>
      <w:r>
        <w:rPr>
          <w:rFonts w:hint="eastAsia"/>
        </w:rPr>
        <w:t>　　8.4 中国DSP芯片行业政策环境分析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DSP芯片行业产业链简介</w:t>
      </w:r>
      <w:r>
        <w:rPr>
          <w:rFonts w:hint="eastAsia"/>
        </w:rPr>
        <w:br/>
      </w:r>
      <w:r>
        <w:rPr>
          <w:rFonts w:hint="eastAsia"/>
        </w:rPr>
        <w:t>　　　　9.1.1 DSP芯片行业供应链分析</w:t>
      </w:r>
      <w:r>
        <w:rPr>
          <w:rFonts w:hint="eastAsia"/>
        </w:rPr>
        <w:br/>
      </w:r>
      <w:r>
        <w:rPr>
          <w:rFonts w:hint="eastAsia"/>
        </w:rPr>
        <w:t>　　　　9.1.2 DSP芯片主要原料及供应情况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DSP芯片行业采购模式</w:t>
      </w:r>
      <w:r>
        <w:rPr>
          <w:rFonts w:hint="eastAsia"/>
        </w:rPr>
        <w:br/>
      </w:r>
      <w:r>
        <w:rPr>
          <w:rFonts w:hint="eastAsia"/>
        </w:rPr>
        <w:t>　　9.3 DSP芯片行业生产模式</w:t>
      </w:r>
      <w:r>
        <w:rPr>
          <w:rFonts w:hint="eastAsia"/>
        </w:rPr>
        <w:br/>
      </w:r>
      <w:r>
        <w:rPr>
          <w:rFonts w:hint="eastAsia"/>
        </w:rPr>
        <w:t>　　9.4 DSP芯片行业销售模式及销售渠道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按产品类型细分，全球DSP芯片市场规模2021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按应用细分，全球DSP芯片市场规模（CAGR）2021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DSP芯片行业发展主要特点</w:t>
      </w:r>
      <w:r>
        <w:rPr>
          <w:rFonts w:hint="eastAsia"/>
        </w:rPr>
        <w:br/>
      </w:r>
      <w:r>
        <w:rPr>
          <w:rFonts w:hint="eastAsia"/>
        </w:rPr>
        <w:t>　　表 4： DSP芯片行业发展有利因素分析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DSP芯片行业发展不利因素分析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进入DSP芯片行业壁垒</w:t>
      </w:r>
      <w:r>
        <w:rPr>
          <w:rFonts w:hint="eastAsia"/>
        </w:rPr>
        <w:br/>
      </w:r>
      <w:r>
        <w:rPr>
          <w:rFonts w:hint="eastAsia"/>
        </w:rPr>
        <w:t>　　表 7： DSP芯片主要企业在国际市场占有率（按销量，2023-2026）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2025年DSP芯片主要企业在国际市场排名（按销量）&amp;（百万片）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全球市场主要企业DSP芯片销量（2023-2026）&amp;（百万片）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10： DSP芯片主要企业在国际市场占有率（按收入，2023-2026）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2025年DSP芯片主要企业在国际市场排名（按收入）&amp;（万元）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全球市场主要企业DSP芯片销售收入（2023-2026）&amp;（万元）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全球市场主要企业DSP芯片销售价格（2023-2026）&amp;（元/片）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DSP芯片主要企业在中国市场占有率（按销量，2023-2026）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2025年DSP芯片主要企业在中国市场排名（按销量）&amp;（百万片）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中国市场主要企业DSP芯片销量（2023-2026）&amp;（百万片）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17： DSP芯片主要企业在中国市场占有率（按收入，2023-2026）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2025年DSP芯片主要企业在中国市场排名（按收入）&amp;（万元）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中国市场主要企业DSP芯片销售收入（2023-2026）&amp;（万元）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全球主要厂商DSP芯片总部及产地分布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全球主要厂商成立时间及DSP芯片商业化日期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全球主要厂商DSP芯片产品类型及应用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2025年全球DSP芯片主要厂商市场地位（第一梯队、第二梯队和第三梯队）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全球DSP芯片市场投资、并购等现状分析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全球主要地区DSP芯片产量增速（CAGR）：（2021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26： 全球主要地区DSP芯片产量（2021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全球主要地区DSP芯片产量（2021-2026）&amp;（百万片）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全球主要地区DSP芯片产量（2027-2032）&amp;（百万片）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全球主要地区DSP芯片产量市场份额（2021-2026）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全球主要地区DSP芯片产量市场份额（2027-2032）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中国市场DSP芯片产量、销量、进出口（2021-2026）&amp;（百万片）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32： 中国市场DSP芯片产量、销量、进出口预测（2027-2032）&amp;（百万片）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33： 全球主要地区DSP芯片销售收入增速：（2021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全球主要地区DSP芯片销售收入（2021-2026）&amp;（万元）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全球主要地区DSP芯片销售收入市场份额（2021-2026）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全球主要地区DSP芯片收入（2027-2032）&amp;（万元）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全球主要地区DSP芯片收入市场份额（2027-2032）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全球主要地区DSP芯片销量（百万片）：2021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全球主要地区DSP芯片销量（2021-2026）&amp;（百万片）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40： 全球主要地区DSP芯片销量市场份额（2021-2026）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全球主要地区DSP芯片销量（2027-2032）&amp;（百万片）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全球主要地区DSP芯片销量份额（2027-2032）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DSP芯片销量（百万片）、收入（万元）、价格（元/片）及毛利率（2021-2026）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DSP芯片销量（百万片）、收入（万元）、价格（元/片）及毛利率（2021-2026）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DSP芯片销量（百万片）、收入（万元）、价格（元/片）及毛利率（2021-2026）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DSP芯片销量（百万片）、收入（万元）、价格（元/片）及毛利率（2021-2026）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DSP芯片销量（百万片）、收入（万元）、价格（元/片）及毛利率（2021-2026）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DSP芯片销量（百万片）、收入（万元）、价格（元/片）及毛利率（2021-2026）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DSP芯片销量（百万片）、收入（万元）、价格（元/片）及毛利率（2021-2026）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DSP芯片销量（百万片）、收入（万元）、价格（元/片）及毛利率（2021-2026）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DSP芯片销量（百万片）、收入（万元）、价格（元/片）及毛利率（2021-2026）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DSP芯片销量（百万片）、收入（万元）、价格（元/片）及毛利率（2021-2026）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DSP芯片生产基地、销售区域、竞争对手及市场地位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DSP芯片销量（百万片）、收入（万元）、价格（元/片）及毛利率（2021-2026）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全球不同产品类型DSP芯片销量（2021-2026）&amp;（百万片）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99： 全球不同产品类型DSP芯片销量市场份额（2021-2026）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全球不同产品类型DSP芯片销量预测（2027-2032）&amp;（百万片）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全球市场不同产品类型DSP芯片销量市场份额预测（2027-2032）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全球不同产品类型DSP芯片收入（2021-2026）&amp;（万元）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全球不同产品类型DSP芯片收入市场份额（2021-2026）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全球不同产品类型DSP芯片收入预测（2027-2032）&amp;（万元）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全球不同产品类型DSP芯片收入市场份额预测（2027-2032）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中国不同产品类型DSP芯片销量（2021-2026）&amp;（百万片）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107： 中国不同产品类型DSP芯片销量市场份额（2021-2026）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中国不同产品类型DSP芯片销量预测（2027-2032）&amp;（百万片）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全球市场不同产品类型DSP芯片销量市场份额预测（2027-2032）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中国不同产品类型DSP芯片收入（2021-2026）&amp;（万元）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中国不同产品类型DSP芯片收入市场份额（2021-2026）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中国不同产品类型DSP芯片收入预测（2027-2032）&amp;（万元）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中国不同产品类型DSP芯片收入市场份额预测（2027-2032）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全球不同应用DSP芯片销量（2021-2026）&amp;（百万片）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115： 全球不同应用DSP芯片销量市场份额（2021-2026）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全球不同应用DSP芯片销量预测（2027-2032）&amp;（百万片）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117： 全球市场不同应用DSP芯片销量市场份额预测（2027-2032）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全球不同应用DSP芯片收入（2021-2026）&amp;（万元）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全球不同应用DSP芯片收入市场份额（2021-2026）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全球不同应用DSP芯片收入预测（2027-2032）&amp;（万元）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全球不同应用DSP芯片收入市场份额预测（2027-2032）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中国不同应用DSP芯片销量（2021-2026）&amp;（百万片）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123： 中国不同应用DSP芯片销量市场份额（2021-2026）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中国不同应用DSP芯片销量预测（2027-2032）&amp;（百万片）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125： 中国市场不同应用DSP芯片销量市场份额预测（2027-2032）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中国不同应用DSP芯片收入（2021-2026）&amp;（万元）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中国不同应用DSP芯片收入市场份额（2021-2026）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中国不同应用DSP芯片收入预测（2027-2032）&amp;（万元）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中国不同应用DSP芯片收入市场份额预测（2027-2032）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DSP芯片行业发展趋势</w:t>
      </w:r>
      <w:r>
        <w:rPr>
          <w:rFonts w:hint="eastAsia"/>
        </w:rPr>
        <w:br/>
      </w:r>
      <w:r>
        <w:rPr>
          <w:rFonts w:hint="eastAsia"/>
        </w:rPr>
        <w:t>　　表 131： DSP芯片行业主要驱动因素</w:t>
      </w:r>
      <w:r>
        <w:rPr>
          <w:rFonts w:hint="eastAsia"/>
        </w:rPr>
        <w:br/>
      </w:r>
      <w:r>
        <w:rPr>
          <w:rFonts w:hint="eastAsia"/>
        </w:rPr>
        <w:t>　　表 132： DSP芯片行业供应链分析</w:t>
      </w:r>
      <w:r>
        <w:rPr>
          <w:rFonts w:hint="eastAsia"/>
        </w:rPr>
        <w:br/>
      </w:r>
      <w:r>
        <w:rPr>
          <w:rFonts w:hint="eastAsia"/>
        </w:rPr>
        <w:t>　　表 133： DSP芯片上游原料供应商</w:t>
      </w:r>
      <w:r>
        <w:rPr>
          <w:rFonts w:hint="eastAsia"/>
        </w:rPr>
        <w:br/>
      </w:r>
      <w:r>
        <w:rPr>
          <w:rFonts w:hint="eastAsia"/>
        </w:rPr>
        <w:t>　　表 134： DSP芯片主要地区不同应用客户分析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DSP芯片典型经销商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DSP芯片产品图片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全球不同产品类型DSP芯片销售额2021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全球不同产品类型DSP芯片市场份额2025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单核DSP产品图片</w:t>
      </w:r>
      <w:r>
        <w:rPr>
          <w:rFonts w:hint="eastAsia"/>
        </w:rPr>
        <w:br/>
      </w:r>
      <w:r>
        <w:rPr>
          <w:rFonts w:hint="eastAsia"/>
        </w:rPr>
        <w:t>　　图 5： 多核DSP产品图片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全球不同应用DSP芯片市场份额2025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通信设备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计算机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2025年全球前五大生产商DSP芯片市场份额</w:t>
      </w:r>
      <w:r>
        <w:rPr>
          <w:rFonts w:hint="eastAsia"/>
        </w:rPr>
        <w:br/>
      </w:r>
      <w:r>
        <w:rPr>
          <w:rFonts w:hint="eastAsia"/>
        </w:rPr>
        <w:t>　　图 13： 2025年全球DSP芯片第一梯队、第二梯队和第三梯队厂商及市场份额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全球DSP芯片产能、产量、产能利用率及发展趋势（2021-2032）&amp;（百万片）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15： 全球DSP芯片产量、需求量及发展趋势（2021-2032）&amp;（百万片）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16： 全球主要地区DSP芯片产量市场份额（2021-2032）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中国DSP芯片产能、产量、产能利用率及发展趋势（2021-2032）&amp;（百万片）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18： 中国DSP芯片产量、市场需求量及发展趋势（2021-2032）&amp;（百万片）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19： 全球DSP芯片市场销售额及增长率：（2021-2032）&amp;（万元）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全球市场DSP芯片市场规模：2021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全球市场DSP芯片销量及增长率（2021-2032）&amp;（百万片）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22： 全球市场DSP芯片价格趋势（2021-2032）&amp;（元/片）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23： 全球主要地区DSP芯片销售收入（2021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全球主要地区DSP芯片销售收入市场份额（2021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北美市场DSP芯片销量及增长率（2021-2032）&amp;（百万片）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26： 北美市场DSP芯片收入及增长率（2021-2032）&amp;（万元）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欧洲市场DSP芯片销量及增长率（2021-2032）&amp;（百万片）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28： 欧洲市场DSP芯片收入及增长率（2021-2032）&amp;（万元）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中国市场DSP芯片销量及增长率（2021-2032）&amp;（百万片）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30： 中国市场DSP芯片收入及增长率（2021-2032）&amp;（万元）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日本市场DSP芯片销量及增长率（2021-2032）&amp;（百万片）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32： 日本市场DSP芯片收入及增长率（2021-2032）&amp;（万元）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东南亚市场DSP芯片销量及增长率（2021-2032）&amp;（百万片）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34： 东南亚市场DSP芯片收入及增长率（2021-2032）&amp;（万元）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印度市场DSP芯片销量及增长率（2021-2032）&amp;（百万片）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36： 印度市场DSP芯片收入及增长率（2021-2032）&amp;（万元）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南美市场DSP芯片销量及增长率（2021-2032）&amp;（百万片）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38： 南美市场DSP芯片收入及增长率（2021-2032）&amp;（万元）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中东市场DSP芯片销量及增长率（2021-2032）&amp;（百万片）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40： 中东市场DSP芯片收入及增长率（2021-2032）&amp;（万元）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全球不同产品类型DSP芯片价格走势（2021-2032）&amp;（元/片）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42： 全球不同应用DSP芯片价格走势（2021-2032）&amp;（元/片）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43： DSP芯片中国企业SWOT分析</w:t>
      </w:r>
      <w:r>
        <w:rPr>
          <w:rFonts w:hint="eastAsia"/>
        </w:rPr>
        <w:br/>
      </w:r>
      <w:r>
        <w:rPr>
          <w:rFonts w:hint="eastAsia"/>
        </w:rPr>
        <w:t>　　图 44： DSP芯片产业链</w:t>
      </w:r>
      <w:r>
        <w:rPr>
          <w:rFonts w:hint="eastAsia"/>
        </w:rPr>
        <w:br/>
      </w:r>
      <w:r>
        <w:rPr>
          <w:rFonts w:hint="eastAsia"/>
        </w:rPr>
        <w:t>　　图 45： DSP芯片行业采购模式分析</w:t>
      </w:r>
      <w:r>
        <w:rPr>
          <w:rFonts w:hint="eastAsia"/>
        </w:rPr>
        <w:br/>
      </w:r>
      <w:r>
        <w:rPr>
          <w:rFonts w:hint="eastAsia"/>
        </w:rPr>
        <w:t>　　图 46： DSP芯片行业生产模式</w:t>
      </w:r>
      <w:r>
        <w:rPr>
          <w:rFonts w:hint="eastAsia"/>
        </w:rPr>
        <w:br/>
      </w:r>
      <w:r>
        <w:rPr>
          <w:rFonts w:hint="eastAsia"/>
        </w:rPr>
        <w:t>　　图 47： DSP芯片行业销售模式分析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2dd81e47e4d6c" w:history="1">
        <w:r>
          <w:rPr>
            <w:rStyle w:val="Hyperlink"/>
          </w:rPr>
          <w:t>全球与中国DSP芯片行业现状及发展前景预测报告（2026-2032年）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2dd81e47e4d6c" w:history="1">
        <w:r>
          <w:rPr>
            <w:rStyle w:val="Hyperlink"/>
          </w:rPr>
          <w:t>https://www.20087.com/9/39/DSPXinPianShiChangXianZhuangHeQianJing.html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热点：DSP芯片是做什么用的、DSP芯片是做什么用的、ti DSP芯片的主要分类及特点、DSP芯片品牌排行、纯dsp处理器哪款好、DSP芯片有哪些、DSP芯片的选择、DSP芯片和fpga芯片区别、专业DSP芯片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8dddb8daa4848" w:history="1">
      <w:r>
        <w:rPr>
          <w:rStyle w:val="Hyperlink"/>
        </w:rPr>
        <w:t>全球与中国DSP芯片行业现状及发展前景预测报告（2026-2032年）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DSPXinPianShiChangXianZhuangHeQianJing.html" TargetMode="External" Id="R91a2dd81e47e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DSPXinPianShiChangXianZhuangHeQianJing.html" TargetMode="External" Id="R6a58dddb8daa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2025-12-31T07:23:38Z</dcterms:created>
  <dcterms:modified xsi:type="dcterms:W3CDTF">2025-12-31T08:23:38Z</dcterms:modified>
  <dc:subject>全球与中国DSP芯片行业现状及发展前景预测报告（2026-2032年）</dc:subject>
  <dc:title>全球与中国DSP芯片行业现状及发展前景预测报告（2026-2032年）</dc:title>
  <cp:keywords>全球与中国DSP芯片行业现状及发展前景预测报告（2026-2032年）</cp:keywords>
  <dc:description>全球与中国DSP芯片行业现状及发展前景预测报告（2026-2032年）</dc:description>
</cp:coreProperties>
</file>