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f0c78f7be488a" w:history="1">
              <w:r>
                <w:rPr>
                  <w:rStyle w:val="Hyperlink"/>
                </w:rPr>
                <w:t>2026-2032年中国光学存储器行业研究分析与前景趋势预测报告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f0c78f7be488a" w:history="1">
              <w:r>
                <w:rPr>
                  <w:rStyle w:val="Hyperlink"/>
                </w:rPr>
                <w:t>2026-2032年中国光学存储器行业研究分析与前景趋势预测报告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f0c78f7be488a" w:history="1">
                <w:r>
                  <w:rPr>
                    <w:rStyle w:val="Hyperlink"/>
                  </w:rPr>
                  <w:t>https://www.20087.com/9/09/GuangXueCunChuQiFaZhanXianZhuangQianJing.html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存储器是一种利用激光在光盘介质上进行数据读写的存储设备，主要包括CD、DVD、蓝光光盘及近年来发展的高密度光存储产品。尽管在消费电子领域，光学存储器已逐渐被固态硬盘和云存储取代，但在档案存储、数据归档、军工航天等对数据长期稳定性要求较高的场景中，其仍具有不可替代的优势。目前，蓝光光盘及M-DISC等新型光存储技术因其抗电磁干扰、低能耗、长寿命等特点，在政府、科研、金融等领域得到应用。然而，受限于读写速度慢、容量相对较低、产业链萎缩等因素，光学存储器市场增长动力不足，研发投入减少，产业集中度趋于下降。</w:t>
      </w:r>
      <w:r>
        <w:rPr>
          <w:rFonts w:hint="eastAsia"/>
        </w:rPr>
        <w:br/>
      </w:r>
      <w:r>
        <w:rPr>
          <w:rFonts w:hint="eastAsia"/>
        </w:rPr>
        <w:t>　　未来，光学存储器的发展将聚焦于高密度、长寿命与绿色存储方向。一方面，随着大数据时代对冷数据存储需求的增长，基于全息存储、多层结构、紫外激光等新技术的下一代光存储产品有望突破现有容量瓶颈，拓展应用边界；另一方面，碳中和目标推动下，低功耗、无污染的数据存储方式受到关注，光学存储器在绿色数据中心建设中的价值或将重新被挖掘。此外，随着信息安全意识增强，物理隔离存储方式的重要性上升，也将为光学存储提供新的应用场景。整体来看，光学存储器虽非主流存储形态，但在特定高端领域仍将保持稳定的技术演进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f0c78f7be488a" w:history="1">
        <w:r>
          <w:rPr>
            <w:rStyle w:val="Hyperlink"/>
          </w:rPr>
          <w:t>2026-2032年中国光学存储器行业研究分析与前景趋势预测报告</w:t>
        </w:r>
      </w:hyperlink>
      <w:r>
        <w:rPr>
          <w:rFonts w:hint="eastAsia"/>
        </w:rPr>
        <w:t>》系统分析了光学存储器行业的市场规模、供需情况及竞争格局，梳理了当前光学存储器技术发展水平和创新方向。报告基于光学存储器行业经济指标和区域市场数据，客观预测了光学存储器市场的发展趋势和增长潜力，同时评估了可能面临的风险挑战。通过对光学存储器细分领域和重点企业经营状况的调研，揭示了市场机遇和投资价值，为投资者、企业决策者及行业研究者提供了专业的市场分析和趋势预判，有助于把握光学存储器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光学存储器行业界定及应用</w:t>
      </w:r>
      <w:r>
        <w:rPr>
          <w:rFonts w:hint="eastAsia"/>
        </w:rPr>
        <w:br/>
      </w:r>
      <w:r>
        <w:rPr>
          <w:rFonts w:hint="eastAsia"/>
        </w:rPr>
        <w:t>　　第一节 光学存储器行业定义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光学存储器主要应用领域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2025-2026年光学存储器行业技术发展现状及趋势分析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全球光学存储器行业发展状况分析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2020-2025年全球光学存储器行业运行概况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2020-2025年全球光学存储器行业市场规模分析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全球主要地区光学存储器行业运行情况分析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2026-2032年全球光学存储器行业发展趋势预测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中国光学存储器发展环境分析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光学存储器行业相关政策、标准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光学存储器行业相关发展规划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中国光学存储器行业现状调研分析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中国光学存储器行业发展现状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一、2025-2026年光学存储器行业品牌发展现状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二、2025-2026年光学存储器行业需求市场现状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三、2025-2026年光学存储器市场需求层次分析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四、2025-2026年中国光学存储器市场走向分析</w:t>
      </w:r>
      <w:r>
        <w:rPr>
          <w:rFonts w:hint="eastAsia"/>
        </w:rPr>
        <w:br/>
      </w:r>
      <w:r>
        <w:rPr>
          <w:rFonts w:hint="eastAsia"/>
        </w:rPr>
        <w:t>　　第二节 中国光学存储器行业存在的问题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一、2025-2026年光学存储器产品市场存在的主要问题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二、2025-2026年国内光学存储器产品市场的三大瓶颈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三、2025-2026年光学存储器产品市场遭遇的规模难题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对中国光学存储器市场的分析及思考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一、光学存储器市场特点</w:t>
      </w:r>
      <w:r>
        <w:rPr>
          <w:rFonts w:hint="eastAsia"/>
        </w:rPr>
        <w:br/>
      </w:r>
      <w:r>
        <w:rPr>
          <w:rFonts w:hint="eastAsia"/>
        </w:rPr>
        <w:t>　　　　二、光学存储器市场分析</w:t>
      </w:r>
      <w:r>
        <w:rPr>
          <w:rFonts w:hint="eastAsia"/>
        </w:rPr>
        <w:br/>
      </w:r>
      <w:r>
        <w:rPr>
          <w:rFonts w:hint="eastAsia"/>
        </w:rPr>
        <w:t>　　　　三、光学存储器市场变化的方向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四、中国光学存储器行业发展的新思路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五、对中国光学存储器行业发展的思考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中国光学存储器行业市场供需现状调研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中国光学存储器市场现状分析</w:t>
      </w:r>
      <w:r>
        <w:rPr>
          <w:rFonts w:hint="eastAsia"/>
        </w:rPr>
        <w:br/>
      </w:r>
      <w:r>
        <w:rPr>
          <w:rFonts w:hint="eastAsia"/>
        </w:rPr>
        <w:t>　　第二节 中国光学存储器行业产量情况分析及预测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一、光学存储器总体产能规模</w:t>
      </w:r>
      <w:r>
        <w:rPr>
          <w:rFonts w:hint="eastAsia"/>
        </w:rPr>
        <w:br/>
      </w:r>
      <w:r>
        <w:rPr>
          <w:rFonts w:hint="eastAsia"/>
        </w:rPr>
        <w:t>　　　　二、光学存储器生产区域分布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三、2020-2025年中国光学存储器行业产量统计分析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四、2026-2032年中国光学存储器行业产量预测分析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中国光学存储器市场需求分析及预测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一、中国光学存储器市场需求特点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二、2020-2025年中国光学存储器市场需求量统计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三、2026-2032年中国光学存储器市场需求量预测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中国光学存储器价格趋势分析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一、2020-2025年中国光学存储器市场价格趋势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二、2026-2032年中国光学存储器市场价格走势预测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中国光学存储器进出口分析</w:t>
      </w:r>
      <w:r>
        <w:rPr>
          <w:rFonts w:hint="eastAsia"/>
        </w:rPr>
        <w:br/>
      </w:r>
      <w:r>
        <w:rPr>
          <w:rFonts w:hint="eastAsia"/>
        </w:rPr>
        <w:t>　　第一节 光学存储器进口情况分析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光学存储器出口情况分析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影响光学存储器进出口因素分析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中国光学存储器行业主要指标监测分析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2020-2025年中国光学存储器行业规模情况分析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2020-2025年中国光学存储器行业财务能力分析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光学存储器行业细分产品调研</w:t>
      </w:r>
      <w:r>
        <w:rPr>
          <w:rFonts w:hint="eastAsia"/>
        </w:rPr>
        <w:br/>
      </w:r>
      <w:r>
        <w:rPr>
          <w:rFonts w:hint="eastAsia"/>
        </w:rPr>
        <w:t>　　第一节 光学存储器细分产品结构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光学存储器行业上下游发展情况分析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光学存储器行业上游产业发展分析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光学存储器行业下游产业发展分析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中国光学存储器行业重点地区发展分析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光学存储器行业重点区域市场结构调研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**地区光学存储器市场容量分析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**地区光学存储器市场容量分析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**地区光学存储器市场容量分析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**地区光学存储器市场容量分析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**地区光学存储器市场容量分析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光学存储器行业重点企业竞争力分析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光学存储器行业企业经营策略研究分析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光学存储器企业多样化经营策略分析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一、光学存储器企业多样化经营情况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二、现行光学存储器行业多样化经营的方向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大型光学存储器企业集团未来发展策略分析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对中小光学存储器企业生产经营的建议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光学存储器行业前景及投资风险预警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2026年光学存储器市场前景分析</w:t>
      </w:r>
      <w:r>
        <w:rPr>
          <w:rFonts w:hint="eastAsia"/>
        </w:rPr>
        <w:br/>
      </w:r>
      <w:r>
        <w:rPr>
          <w:rFonts w:hint="eastAsia"/>
        </w:rPr>
        <w:t>　　第二节 2026年光学存储器行业发展趋势预测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影响光学存储器行业发展的主要因素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一、2026影响光学存储器行业运行的有利因素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二、2026影响光学存储器行业运行的稳定因素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三、2026影响光学存储器行业运行的不利因素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四、2026中国光学存储器行业发展面临的挑战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五、2026中国光学存储器行业发展面临的机遇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光学存储器行业投资风险预警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一、光学存储器行业市场风险预测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二、光学存储器行业政策风险预测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三、光学存储器行业经营风险预测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四、光学存储器行业技术风险预测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五、光学存储器行业竞争风险预测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六、光学存储器行业其他风险预测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光学存储器投资建议</w:t>
      </w:r>
      <w:r>
        <w:rPr>
          <w:rFonts w:hint="eastAsia"/>
        </w:rPr>
        <w:br/>
      </w:r>
      <w:r>
        <w:rPr>
          <w:rFonts w:hint="eastAsia"/>
        </w:rPr>
        <w:t>　　第一节 光学存储器行业投资环境分析</w:t>
      </w:r>
      <w:r>
        <w:rPr>
          <w:rFonts w:hint="eastAsia"/>
        </w:rPr>
        <w:br/>
      </w:r>
      <w:r>
        <w:rPr>
          <w:rFonts w:hint="eastAsia"/>
        </w:rPr>
        <w:t>　　第二节 光学存储器行业投资进入壁垒分析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光学存储器行业历程</w:t>
      </w:r>
      <w:r>
        <w:rPr>
          <w:rFonts w:hint="eastAsia"/>
        </w:rPr>
        <w:br/>
      </w:r>
      <w:r>
        <w:rPr>
          <w:rFonts w:hint="eastAsia"/>
        </w:rPr>
        <w:t>　　图表 光学存储器行业生命周期</w:t>
      </w:r>
      <w:r>
        <w:rPr>
          <w:rFonts w:hint="eastAsia"/>
        </w:rPr>
        <w:br/>
      </w:r>
      <w:r>
        <w:rPr>
          <w:rFonts w:hint="eastAsia"/>
        </w:rPr>
        <w:t>　　图表 光学存储器行业产业链分析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2020-2025年光学存储器行业市场容量分析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2020-2025年中国光学存储器行业产能统计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2025年中国光学存储器行业需求领域分布格局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2020-2025年中国光学存储器行业销售收入分析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2020-2025年中国光学存储器行业盈利情况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2020-2025年中国光学存储器行业利润总额统计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2020-2025年中国光学存储器进口数量分析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2020-2025年中国光学存储器进口金额分析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2020-2025年中国光学存储器出口数量分析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2020-2025年中国光学存储器出口金额分析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2025年中国光学存储器进口国家及地区分析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2025年中国光学存储器出口国家及地区分析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2026-2032年中国光学存储器行业产能预测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2026-2032年中国光学存储器行业产量预测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2026-2032年中国光学存储器市场需求量预测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2026-2032年中国光学存储器行业供需平衡预测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2026年中国光学存储器市场前景分析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2026年中国光学存储器发展趋势预测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f0c78f7be488a" w:history="1">
        <w:r>
          <w:rPr>
            <w:rStyle w:val="Hyperlink"/>
          </w:rPr>
          <w:t>2026-2032年中国光学存储器行业研究分析与前景趋势预测报告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f0c78f7be488a" w:history="1">
        <w:r>
          <w:rPr>
            <w:rStyle w:val="Hyperlink"/>
          </w:rPr>
          <w:t>https://www.20087.com/9/09/GuangXueCunChuQiFaZhanXianZhuangQianJing.html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热点：光学器件有哪些、光学存储器ai应用有哪些、gpu算力对照表、光学存储原理是什么、主控芯片十大排名、光学存储方式、光存储器有哪些、采用光学存储方式的存储器、光学存储原理是什么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6597511074c27" w:history="1">
      <w:r>
        <w:rPr>
          <w:rStyle w:val="Hyperlink"/>
        </w:rPr>
        <w:t>2026-2032年中国光学存储器行业研究分析与前景趋势预测报告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uangXueCunChuQiFaZhanXianZhuangQianJing.html" TargetMode="External" Id="R315f0c78f7be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uangXueCunChuQiFaZhanXianZhuangQianJing.html" TargetMode="External" Id="R7ef659751107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2026-01-24T04:26:05Z</dcterms:created>
  <dcterms:modified xsi:type="dcterms:W3CDTF">2026-01-24T05:26:05Z</dcterms:modified>
  <dc:subject>2026-2032年中国光学存储器行业研究分析与前景趋势预测报告</dc:subject>
  <dc:title>2026-2032年中国光学存储器行业研究分析与前景趋势预测报告</dc:title>
  <cp:keywords>2026-2032年中国光学存储器行业研究分析与前景趋势预测报告</cp:keywords>
  <dc:description>2026-2032年中国光学存储器行业研究分析与前景趋势预测报告</dc:description>
</cp:coreProperties>
</file>